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4" w:rsidRDefault="00217504" w:rsidP="00217504"/>
    <w:p w:rsidR="00217504" w:rsidRDefault="001C08E2" w:rsidP="00217504">
      <w:r w:rsidRPr="001C08E2"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C08E2" w:rsidRPr="00507A08" w:rsidTr="005846CB">
        <w:tc>
          <w:tcPr>
            <w:tcW w:w="5211" w:type="dxa"/>
          </w:tcPr>
          <w:p w:rsidR="001C08E2" w:rsidRDefault="001C08E2" w:rsidP="005846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E2" w:rsidRDefault="001C08E2" w:rsidP="005846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E2" w:rsidRDefault="001C08E2" w:rsidP="005846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E2" w:rsidRPr="001C08E2" w:rsidRDefault="001C08E2" w:rsidP="005846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1C08E2" w:rsidRDefault="001C08E2" w:rsidP="005846CB">
            <w:pPr>
              <w:widowControl w:val="0"/>
              <w:tabs>
                <w:tab w:val="left" w:pos="5245"/>
              </w:tabs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1C08E2" w:rsidRDefault="001C08E2" w:rsidP="005846CB">
            <w:pPr>
              <w:widowControl w:val="0"/>
              <w:tabs>
                <w:tab w:val="left" w:pos="5245"/>
              </w:tabs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1C08E2" w:rsidRPr="00613BFF" w:rsidRDefault="001C08E2" w:rsidP="005846CB">
            <w:pPr>
              <w:widowControl w:val="0"/>
              <w:tabs>
                <w:tab w:val="left" w:pos="5245"/>
              </w:tabs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13BF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lastRenderedPageBreak/>
              <w:t>Утверждено</w:t>
            </w:r>
          </w:p>
          <w:p w:rsidR="001C08E2" w:rsidRPr="00613BFF" w:rsidRDefault="001C08E2" w:rsidP="005846CB">
            <w:pPr>
              <w:widowControl w:val="0"/>
              <w:tabs>
                <w:tab w:val="left" w:pos="5245"/>
              </w:tabs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1C08E2" w:rsidRPr="00613BFF" w:rsidRDefault="001C08E2" w:rsidP="005846CB">
            <w:pPr>
              <w:widowControl w:val="0"/>
              <w:tabs>
                <w:tab w:val="left" w:pos="5245"/>
              </w:tabs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Директор МК</w:t>
            </w: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У ДО ЦВР       «Патриот»</w:t>
            </w:r>
          </w:p>
          <w:p w:rsidR="001C08E2" w:rsidRPr="004C3671" w:rsidRDefault="001C08E2" w:rsidP="005846CB">
            <w:pPr>
              <w:widowControl w:val="0"/>
              <w:tabs>
                <w:tab w:val="left" w:pos="4962"/>
              </w:tabs>
              <w:adjustRightInd w:val="0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BFF">
              <w:rPr>
                <w:rFonts w:ascii="Times New Roman" w:eastAsia="Calibri" w:hAnsi="Times New Roman" w:cs="Times New Roman"/>
                <w:sz w:val="28"/>
                <w:szCs w:val="28"/>
              </w:rPr>
              <w:t>____________А.Г. Овсянников</w:t>
            </w:r>
          </w:p>
        </w:tc>
      </w:tr>
    </w:tbl>
    <w:p w:rsidR="001C08E2" w:rsidRDefault="001C08E2" w:rsidP="004C36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08E2" w:rsidRDefault="001C08E2" w:rsidP="001C08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08E2" w:rsidRDefault="001C08E2" w:rsidP="001C08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ПОЛОЖЕНИЕ</w:t>
      </w:r>
    </w:p>
    <w:p w:rsidR="00217504" w:rsidRPr="00500314" w:rsidRDefault="00217504" w:rsidP="004C36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 xml:space="preserve">о порядке привлечения, расходования и учёта добровольных пожертвований физических и юридических лиц в муниципальном </w:t>
      </w:r>
      <w:r w:rsidR="004C3671">
        <w:rPr>
          <w:rFonts w:ascii="Times New Roman" w:hAnsi="Times New Roman"/>
          <w:b/>
          <w:sz w:val="28"/>
          <w:szCs w:val="28"/>
        </w:rPr>
        <w:t xml:space="preserve">казенном </w:t>
      </w:r>
      <w:r w:rsidRPr="00500314">
        <w:rPr>
          <w:rFonts w:ascii="Times New Roman" w:hAnsi="Times New Roman"/>
          <w:b/>
          <w:sz w:val="28"/>
          <w:szCs w:val="28"/>
        </w:rPr>
        <w:t xml:space="preserve">учреждении дополнительного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>центре внешкольной работы «Патриот»</w:t>
      </w:r>
    </w:p>
    <w:p w:rsidR="00217504" w:rsidRDefault="00217504" w:rsidP="004C36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17504" w:rsidRPr="00C40D3F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00314">
        <w:rPr>
          <w:rFonts w:ascii="Times New Roman" w:hAnsi="Times New Roman"/>
          <w:sz w:val="28"/>
          <w:szCs w:val="28"/>
        </w:rPr>
        <w:t xml:space="preserve">Настоящее положение (далее – Положение) является локальным нормативным актом муниципального </w:t>
      </w:r>
      <w:r w:rsidR="004C3671">
        <w:rPr>
          <w:rFonts w:ascii="Times New Roman" w:hAnsi="Times New Roman"/>
          <w:sz w:val="28"/>
          <w:szCs w:val="28"/>
        </w:rPr>
        <w:t>казенного</w:t>
      </w:r>
      <w:r w:rsidRPr="00500314">
        <w:rPr>
          <w:rFonts w:ascii="Times New Roman" w:hAnsi="Times New Roman"/>
          <w:sz w:val="28"/>
          <w:szCs w:val="28"/>
        </w:rPr>
        <w:t xml:space="preserve"> учреждении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центра внешкольной работы </w:t>
      </w:r>
      <w:r w:rsidRPr="005003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</w:t>
      </w:r>
      <w:r w:rsidRPr="00500314">
        <w:rPr>
          <w:rFonts w:ascii="Times New Roman" w:hAnsi="Times New Roman"/>
          <w:sz w:val="28"/>
          <w:szCs w:val="28"/>
        </w:rPr>
        <w:t>» муниципального образо</w:t>
      </w:r>
      <w:r w:rsidR="004C3671">
        <w:rPr>
          <w:rFonts w:ascii="Times New Roman" w:hAnsi="Times New Roman"/>
          <w:sz w:val="28"/>
          <w:szCs w:val="28"/>
        </w:rPr>
        <w:t>вания Абинский район (далее – МК</w:t>
      </w:r>
      <w:r w:rsidRPr="00500314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ЦВР </w:t>
      </w:r>
      <w:r w:rsidRPr="005003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Патриот</w:t>
      </w:r>
      <w:r w:rsidRPr="00500314">
        <w:rPr>
          <w:rFonts w:ascii="Times New Roman" w:hAnsi="Times New Roman"/>
          <w:sz w:val="28"/>
          <w:szCs w:val="28"/>
        </w:rPr>
        <w:t>»), регулирующим порядок привлечения, расходования и учёта добровольных пожертвований физических и юридических лиц.</w:t>
      </w:r>
      <w:proofErr w:type="gramEnd"/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 Гражданским кодексом Российской Федерации; Бюджетным кодексом Российской Федерации, Федеральным законом Российской Федерации  от 11.08.95 №135-ФЗ «О благотворительной деятельности и благотворительных организациях»; Федеральным законом от 29.12.2012 г. №273-ФЗ «Об образовании в Российской Федерации», 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217504" w:rsidRPr="00500314" w:rsidRDefault="00217504" w:rsidP="004C3671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2.2. Если цели добровольного пожертвования не определены, то они используются </w:t>
      </w:r>
      <w:proofErr w:type="gramStart"/>
      <w:r w:rsidRPr="00500314">
        <w:rPr>
          <w:rFonts w:ascii="Times New Roman" w:hAnsi="Times New Roman"/>
          <w:sz w:val="28"/>
          <w:szCs w:val="28"/>
        </w:rPr>
        <w:t>на</w:t>
      </w:r>
      <w:proofErr w:type="gramEnd"/>
      <w:r w:rsidRPr="00500314">
        <w:rPr>
          <w:rFonts w:ascii="Times New Roman" w:hAnsi="Times New Roman"/>
          <w:sz w:val="28"/>
          <w:szCs w:val="28"/>
        </w:rPr>
        <w:t>: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реализацию концепции развития учреждения: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улучшение материально- технического обеспечения учреждения;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организацию воспитательного и образовательного процесса в учреждении;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проведение оздоровительных мероприятий;</w:t>
      </w:r>
    </w:p>
    <w:p w:rsidR="00217504" w:rsidRPr="0050031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эстетического оформления помещений, благоустройство территории, содержание и обслуживание </w:t>
      </w:r>
    </w:p>
    <w:p w:rsidR="00217504" w:rsidRDefault="00217504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множительной техники, обеспечение безопасности.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привлечения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3.1. Пожертвования физических и юридических лиц могут привлекаться учреждением только на добровольной основе.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3.2. Физические и юридические лица вправе самостоятельно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3.3. Администрация Учреждения,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приёма и учёта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4.2. Пожертвования в виде денежных средств перечисляются на лицевой счет  учреждения – </w:t>
      </w:r>
      <w:r>
        <w:rPr>
          <w:rFonts w:ascii="Times New Roman" w:hAnsi="Times New Roman"/>
          <w:sz w:val="28"/>
          <w:szCs w:val="28"/>
        </w:rPr>
        <w:t xml:space="preserve">925510540, </w:t>
      </w:r>
      <w:r w:rsidRPr="00500314">
        <w:rPr>
          <w:rFonts w:ascii="Times New Roman" w:hAnsi="Times New Roman"/>
          <w:sz w:val="28"/>
          <w:szCs w:val="28"/>
        </w:rPr>
        <w:t xml:space="preserve">тип средств - </w:t>
      </w:r>
      <w:r w:rsidRPr="00A311A7">
        <w:rPr>
          <w:rFonts w:ascii="Times New Roman" w:hAnsi="Times New Roman"/>
          <w:sz w:val="28"/>
          <w:szCs w:val="28"/>
        </w:rPr>
        <w:t>300300</w:t>
      </w:r>
      <w:r w:rsidRPr="00500314">
        <w:rPr>
          <w:rFonts w:ascii="Times New Roman" w:hAnsi="Times New Roman"/>
          <w:sz w:val="28"/>
          <w:szCs w:val="28"/>
        </w:rPr>
        <w:t xml:space="preserve">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4.3. Пожертвования в виде имущества передаются на основании договора дарения, согласно приложению к настоящему Положению. Стоимость передаваемого имущества, вещи или имущественных прав определяются сторонами договора.</w:t>
      </w:r>
    </w:p>
    <w:p w:rsidR="00217504" w:rsidRPr="00A311A7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4.4. Учёт добровольных пожертвований осуществляется в соответствии с бухгалтерским учетом.</w:t>
      </w: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расходов</w:t>
      </w:r>
      <w:r>
        <w:rPr>
          <w:rFonts w:ascii="Times New Roman" w:hAnsi="Times New Roman"/>
          <w:b/>
          <w:sz w:val="28"/>
          <w:szCs w:val="28"/>
        </w:rPr>
        <w:t>ания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5.1. Расходование привлеченных средств должно производиться строго в соответствии с целевым назначением пожертвования, определенным физическими или юридическими лицами, либо общим собранием.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5.2. Не допускается направление добровольных пожертвований на увеличение фонда заработной  платы работников учреждения, оказание им материальной  помощи.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Ответственность и обеспечение контроля  расходования добровольных пожертвований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6.1. Общим собранием осуществляют контроль за переданными учреждению добровольными пожертвованиями.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6.2. При привлечении добровольных пожертвований директор учреждения обязан ежегодно представлять письменные отчеты об использовании средств общим собранием.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6.3. Ответственность за нецелевое использование добровольных пожертвований несёт директор учреждения.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6.4. По просьбе физических и юридических лиц, осуществивших добровольное пожертвование, учреждение предоставляет им информацию об их использовании.</w:t>
      </w:r>
    </w:p>
    <w:p w:rsidR="00217504" w:rsidRPr="00500314" w:rsidRDefault="00217504" w:rsidP="00217504">
      <w:pPr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7.1. Наличие в учреждении привлеченных средств не влечет за собой снижения нормативов и (или) абсолютных размеров его финансирования за счет средств бюджета.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7.2. Бухгалтерский учет привлеченных средств осуществляется в соответствии с нормативными документами.</w:t>
      </w: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3671" w:rsidRPr="00500314" w:rsidRDefault="004C3671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left="5387" w:right="-41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00314">
        <w:rPr>
          <w:rFonts w:ascii="Times New Roman" w:hAnsi="Times New Roman"/>
          <w:sz w:val="28"/>
          <w:szCs w:val="28"/>
        </w:rPr>
        <w:t>ПРИЛОЖЕНИЕ № 1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к положению о порядке привлечения, 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расходования и учёта </w:t>
      </w:r>
      <w:proofErr w:type="gramStart"/>
      <w:r w:rsidRPr="00500314">
        <w:rPr>
          <w:rFonts w:ascii="Times New Roman" w:hAnsi="Times New Roman"/>
          <w:sz w:val="28"/>
          <w:szCs w:val="28"/>
        </w:rPr>
        <w:t>добровольных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пожертвований физических и </w:t>
      </w:r>
    </w:p>
    <w:p w:rsidR="00217504" w:rsidRPr="00500314" w:rsidRDefault="004C3671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юридических лиц в МК</w:t>
      </w:r>
      <w:r w:rsidR="00217504" w:rsidRPr="00500314">
        <w:rPr>
          <w:rFonts w:ascii="Times New Roman" w:hAnsi="Times New Roman"/>
          <w:sz w:val="28"/>
          <w:szCs w:val="28"/>
        </w:rPr>
        <w:t xml:space="preserve">У ДО </w:t>
      </w:r>
      <w:r w:rsidR="00217504">
        <w:rPr>
          <w:rFonts w:ascii="Times New Roman" w:hAnsi="Times New Roman"/>
          <w:sz w:val="28"/>
          <w:szCs w:val="28"/>
        </w:rPr>
        <w:t xml:space="preserve">ЦВР </w:t>
      </w:r>
      <w:r w:rsidR="00217504" w:rsidRPr="00500314">
        <w:rPr>
          <w:rFonts w:ascii="Times New Roman" w:hAnsi="Times New Roman"/>
          <w:sz w:val="28"/>
          <w:szCs w:val="28"/>
        </w:rPr>
        <w:t>«</w:t>
      </w:r>
      <w:r w:rsidR="00217504">
        <w:rPr>
          <w:rFonts w:ascii="Times New Roman" w:hAnsi="Times New Roman"/>
          <w:sz w:val="28"/>
          <w:szCs w:val="28"/>
        </w:rPr>
        <w:t>Патриот»</w:t>
      </w:r>
    </w:p>
    <w:p w:rsidR="00217504" w:rsidRPr="00500314" w:rsidRDefault="00217504" w:rsidP="00217504">
      <w:pPr>
        <w:spacing w:after="0" w:line="240" w:lineRule="auto"/>
        <w:ind w:left="5103" w:right="-417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от ___________________ № _________</w:t>
      </w: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ДОГОВОР ПОЖЕРТВОВАНИЯ (ДАРЕНИЯ) №__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г. Абинск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00314">
        <w:rPr>
          <w:rFonts w:ascii="Times New Roman" w:hAnsi="Times New Roman"/>
          <w:sz w:val="28"/>
          <w:szCs w:val="28"/>
        </w:rPr>
        <w:t xml:space="preserve"> "__ "_________ 201__ год.</w:t>
      </w:r>
    </w:p>
    <w:p w:rsidR="00217504" w:rsidRPr="00500314" w:rsidRDefault="00217504" w:rsidP="00217504">
      <w:pPr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______________________________________________________________________________________________________________________________, 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(полное наименование организации, Ф.И.О. физического лица, паспортные  данные, место жительства)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именуемый в дальнейшем «Даритель» с одной стороны, и 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500314">
        <w:rPr>
          <w:rFonts w:ascii="Times New Roman" w:hAnsi="Times New Roman"/>
          <w:sz w:val="28"/>
          <w:szCs w:val="28"/>
        </w:rPr>
        <w:t xml:space="preserve"> </w:t>
      </w:r>
      <w:r w:rsidR="004C3671">
        <w:rPr>
          <w:rFonts w:ascii="Times New Roman" w:hAnsi="Times New Roman"/>
          <w:sz w:val="28"/>
          <w:szCs w:val="28"/>
        </w:rPr>
        <w:t>казенно</w:t>
      </w:r>
      <w:r w:rsidRPr="0050031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500314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центр внешкольной работы </w:t>
      </w:r>
      <w:r w:rsidRPr="005003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</w:t>
      </w:r>
      <w:r w:rsidRPr="00500314">
        <w:rPr>
          <w:rFonts w:ascii="Times New Roman" w:hAnsi="Times New Roman"/>
          <w:sz w:val="28"/>
          <w:szCs w:val="28"/>
        </w:rPr>
        <w:t xml:space="preserve">» муниципального образования Абинский район, именуемый в дальнейшем «Одаряемый», в лице директора </w:t>
      </w:r>
      <w:r>
        <w:rPr>
          <w:rFonts w:ascii="Times New Roman" w:hAnsi="Times New Roman"/>
          <w:sz w:val="28"/>
          <w:szCs w:val="28"/>
        </w:rPr>
        <w:t>Овсянникова Александра Георгиевича</w:t>
      </w:r>
      <w:r w:rsidRPr="00500314">
        <w:rPr>
          <w:rFonts w:ascii="Times New Roman" w:hAnsi="Times New Roman"/>
          <w:sz w:val="28"/>
          <w:szCs w:val="28"/>
        </w:rPr>
        <w:t>, действующий на основании Устава, с другой стороны, заключили настоящий договор о нижеследующем</w:t>
      </w:r>
    </w:p>
    <w:p w:rsidR="00217504" w:rsidRPr="00500314" w:rsidRDefault="00217504" w:rsidP="00217504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217504" w:rsidRPr="001D7945" w:rsidRDefault="00217504" w:rsidP="00217504">
      <w:pPr>
        <w:ind w:left="1069"/>
        <w:rPr>
          <w:rFonts w:ascii="Times New Roman" w:hAnsi="Times New Roman"/>
          <w:b/>
          <w:sz w:val="16"/>
          <w:szCs w:val="16"/>
        </w:rPr>
      </w:pP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1.1. В соответствии с настоящим договором «Даритель» обязуется безвозмездно передать «Одаряемому» _____________________________________________, 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14">
        <w:rPr>
          <w:rFonts w:ascii="Times New Roman" w:hAnsi="Times New Roman"/>
          <w:sz w:val="28"/>
          <w:szCs w:val="28"/>
        </w:rPr>
        <w:t xml:space="preserve">(денежные средства (сумма), имущество, права  и т.п., если вещь не одна - перечисление, указываются </w:t>
      </w:r>
      <w:proofErr w:type="gramEnd"/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1.2. Стоимость передаваемой вещи составляет ___ </w:t>
      </w:r>
      <w:proofErr w:type="spellStart"/>
      <w:r w:rsidRPr="00500314">
        <w:rPr>
          <w:rFonts w:ascii="Times New Roman" w:hAnsi="Times New Roman"/>
          <w:sz w:val="28"/>
          <w:szCs w:val="28"/>
        </w:rPr>
        <w:t>руб.___коп</w:t>
      </w:r>
      <w:proofErr w:type="spellEnd"/>
      <w:r w:rsidRPr="00500314">
        <w:rPr>
          <w:rFonts w:ascii="Times New Roman" w:hAnsi="Times New Roman"/>
          <w:sz w:val="28"/>
          <w:szCs w:val="28"/>
        </w:rPr>
        <w:t xml:space="preserve"> (_____ руб._____00 копеек).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1.3. Передача вещи оформляется путем подписания акта приёма-передачи. Вещь считается переданной с момента подписания указанного акта и фактической ее передачи.</w:t>
      </w:r>
    </w:p>
    <w:p w:rsidR="00217504" w:rsidRPr="001D7945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1.4. 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00314">
        <w:rPr>
          <w:rFonts w:ascii="Times New Roman" w:hAnsi="Times New Roman"/>
          <w:sz w:val="28"/>
          <w:szCs w:val="28"/>
        </w:rPr>
        <w:t>Одаряемый вправе в любое время до передачи ему дара от него отказаться.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2.4. В случае отмены дарения </w:t>
      </w:r>
      <w:proofErr w:type="gramStart"/>
      <w:r w:rsidRPr="00500314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не вправе требовать возмещения убытков.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3. РАЗРЕШЕНИЕ СПОРОВ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законодательства.</w:t>
      </w:r>
    </w:p>
    <w:p w:rsidR="00217504" w:rsidRPr="00500314" w:rsidRDefault="00217504" w:rsidP="00217504">
      <w:pPr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3.2. При </w:t>
      </w:r>
      <w:proofErr w:type="spellStart"/>
      <w:r w:rsidRPr="00500314"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 w:rsidRPr="00500314">
        <w:rPr>
          <w:rFonts w:ascii="Times New Roman" w:hAnsi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4. СРОК ДЕЙСТВИЯ И ПРЕКРАЩЕНИЕ ДОГОВОРА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 w:rsidRPr="00500314">
        <w:rPr>
          <w:rFonts w:ascii="Times New Roman" w:hAnsi="Times New Roman"/>
          <w:sz w:val="28"/>
          <w:szCs w:val="28"/>
        </w:rPr>
        <w:t>ств ст</w:t>
      </w:r>
      <w:proofErr w:type="gramEnd"/>
      <w:r w:rsidRPr="00500314">
        <w:rPr>
          <w:rFonts w:ascii="Times New Roman" w:hAnsi="Times New Roman"/>
          <w:sz w:val="28"/>
          <w:szCs w:val="28"/>
        </w:rPr>
        <w:t>оронами в соответствии с условиями договора.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4.2. Настоящий договор прекращается досрочно: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   по соглашению сторон;</w:t>
      </w:r>
    </w:p>
    <w:p w:rsidR="0021750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 xml:space="preserve">   по иным основаниям, предусмотренным законодательством и настоящим договором.</w:t>
      </w:r>
    </w:p>
    <w:p w:rsidR="004C3671" w:rsidRPr="00500314" w:rsidRDefault="004C3671" w:rsidP="004C3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5. ОСОБЫЕ УСЛОВИЯ И ЗАКЛЮЧИТЕЛЬНЫЕ ПОЛОЖЕНИЯ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5.3. Все уведомления и сообщения должны направляться в письменной форме.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5.4. Договор составлен в двух экземплярах, из которых один находится у Дарителя, второй - </w:t>
      </w:r>
      <w:proofErr w:type="gramStart"/>
      <w:r w:rsidRPr="00500314">
        <w:rPr>
          <w:rFonts w:ascii="Times New Roman" w:hAnsi="Times New Roman"/>
          <w:sz w:val="28"/>
          <w:szCs w:val="28"/>
        </w:rPr>
        <w:t>у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Одаряемого.</w:t>
      </w:r>
    </w:p>
    <w:p w:rsidR="00217504" w:rsidRPr="001D7945" w:rsidRDefault="00217504" w:rsidP="002175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6. Адреса и реквизиты сторон:</w:t>
      </w:r>
    </w:p>
    <w:p w:rsidR="00217504" w:rsidRPr="00500314" w:rsidRDefault="00217504" w:rsidP="00217504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025"/>
        <w:gridCol w:w="4546"/>
      </w:tblGrid>
      <w:tr w:rsidR="00217504" w:rsidRPr="00500314" w:rsidTr="00E76D7E">
        <w:tc>
          <w:tcPr>
            <w:tcW w:w="5778" w:type="dxa"/>
          </w:tcPr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 xml:space="preserve">ДАРИТЕЛЬ: </w:t>
            </w:r>
          </w:p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17504" w:rsidRPr="00500314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17504" w:rsidRPr="001D7945" w:rsidRDefault="00217504" w:rsidP="00E76D7E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5954" w:type="dxa"/>
          </w:tcPr>
          <w:p w:rsidR="00217504" w:rsidRPr="00500314" w:rsidRDefault="00217504" w:rsidP="00E76D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ОДАРЯЕМЫЙ:</w:t>
            </w:r>
            <w:r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7504" w:rsidRPr="00500314" w:rsidRDefault="004C3671" w:rsidP="00E76D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</w:t>
            </w:r>
            <w:r w:rsidR="00217504"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У ДО </w:t>
            </w:r>
            <w:r w:rsidR="00217504">
              <w:rPr>
                <w:rFonts w:ascii="Times New Roman" w:hAnsi="Times New Roman"/>
                <w:b/>
                <w:sz w:val="28"/>
                <w:szCs w:val="28"/>
              </w:rPr>
              <w:t xml:space="preserve"> ЦВР </w:t>
            </w:r>
            <w:r w:rsidR="00217504" w:rsidRPr="0050031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17504">
              <w:rPr>
                <w:rFonts w:ascii="Times New Roman" w:hAnsi="Times New Roman"/>
                <w:b/>
                <w:sz w:val="28"/>
                <w:szCs w:val="28"/>
              </w:rPr>
              <w:t>Патриот</w:t>
            </w:r>
            <w:r w:rsidR="00217504" w:rsidRPr="00500314">
              <w:rPr>
                <w:rFonts w:ascii="Times New Roman" w:hAnsi="Times New Roman"/>
                <w:b/>
                <w:sz w:val="28"/>
                <w:szCs w:val="28"/>
              </w:rPr>
              <w:t>»:</w:t>
            </w: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353320, Россия, Краснодарский край, Абинский район, г</w:t>
            </w:r>
            <w:proofErr w:type="gramStart"/>
            <w:r w:rsidRPr="0050031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00314">
              <w:rPr>
                <w:rFonts w:ascii="Times New Roman" w:hAnsi="Times New Roman"/>
                <w:sz w:val="28"/>
                <w:szCs w:val="28"/>
              </w:rPr>
              <w:t xml:space="preserve">бинск, </w:t>
            </w: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Мира, 2</w:t>
            </w:r>
            <w:r w:rsidRPr="005003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504" w:rsidRPr="00500314" w:rsidRDefault="00217504" w:rsidP="00E76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_______А.Г. Овсянников</w:t>
            </w:r>
          </w:p>
          <w:p w:rsidR="00217504" w:rsidRPr="00500314" w:rsidRDefault="00217504" w:rsidP="00E76D7E">
            <w:pPr>
              <w:jc w:val="both"/>
              <w:rPr>
                <w:rFonts w:ascii="Times New Roman" w:hAnsi="Times New Roman"/>
              </w:rPr>
            </w:pPr>
            <w:r w:rsidRPr="00500314">
              <w:rPr>
                <w:rFonts w:ascii="Times New Roman" w:hAnsi="Times New Roman"/>
              </w:rPr>
              <w:t>М.П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17504" w:rsidRPr="00500314" w:rsidRDefault="00217504" w:rsidP="00217504">
      <w:pPr>
        <w:jc w:val="both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50031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Default="00217504" w:rsidP="0021750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7504" w:rsidRPr="00C40D3F" w:rsidRDefault="00217504" w:rsidP="00217504">
      <w:pPr>
        <w:jc w:val="both"/>
        <w:rPr>
          <w:rFonts w:ascii="Times New Roman" w:hAnsi="Times New Roman"/>
          <w:sz w:val="24"/>
          <w:szCs w:val="24"/>
        </w:rPr>
      </w:pPr>
    </w:p>
    <w:p w:rsidR="00217504" w:rsidRDefault="00217504"/>
    <w:p w:rsidR="00217504" w:rsidRDefault="00217504"/>
    <w:sectPr w:rsidR="00217504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6D"/>
    <w:multiLevelType w:val="hybridMultilevel"/>
    <w:tmpl w:val="183E6138"/>
    <w:lvl w:ilvl="0" w:tplc="3F06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D130D"/>
    <w:multiLevelType w:val="hybridMultilevel"/>
    <w:tmpl w:val="785CDB8C"/>
    <w:lvl w:ilvl="0" w:tplc="14F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87"/>
    <w:rsid w:val="001C08E2"/>
    <w:rsid w:val="002115F2"/>
    <w:rsid w:val="00217504"/>
    <w:rsid w:val="00276A87"/>
    <w:rsid w:val="004C3671"/>
    <w:rsid w:val="0050437C"/>
    <w:rsid w:val="00767203"/>
    <w:rsid w:val="007F54E0"/>
    <w:rsid w:val="00A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2015-12-07T10:36:00Z</dcterms:created>
  <dcterms:modified xsi:type="dcterms:W3CDTF">2019-02-06T20:00:00Z</dcterms:modified>
</cp:coreProperties>
</file>