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5A" w:rsidRDefault="00EC505A">
      <w:r w:rsidRPr="00EC505A">
        <w:drawing>
          <wp:inline distT="0" distB="0" distL="0" distR="0">
            <wp:extent cx="5940425" cy="8244079"/>
            <wp:effectExtent l="19050" t="0" r="3175" b="0"/>
            <wp:docPr id="1" name="Рисунок 1" descr="C:\Users\пользователь\Desktop\НА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05A" w:rsidRDefault="00EC505A"/>
    <w:p w:rsidR="00EC505A" w:rsidRDefault="00EC505A"/>
    <w:p w:rsidR="00EC505A" w:rsidRDefault="00EC505A"/>
    <w:p w:rsidR="00EC505A" w:rsidRDefault="00EC505A"/>
    <w:p w:rsidR="00EC505A" w:rsidRDefault="00EC505A"/>
    <w:tbl>
      <w:tblPr>
        <w:tblW w:w="9640" w:type="dxa"/>
        <w:jc w:val="center"/>
        <w:tblInd w:w="-34" w:type="dxa"/>
        <w:tblLayout w:type="fixed"/>
        <w:tblLook w:val="04A0"/>
      </w:tblPr>
      <w:tblGrid>
        <w:gridCol w:w="4253"/>
        <w:gridCol w:w="1134"/>
        <w:gridCol w:w="4253"/>
      </w:tblGrid>
      <w:tr w:rsidR="00C50421" w:rsidRPr="00C50421" w:rsidTr="00C50421">
        <w:trPr>
          <w:jc w:val="center"/>
        </w:trPr>
        <w:tc>
          <w:tcPr>
            <w:tcW w:w="4253" w:type="dxa"/>
          </w:tcPr>
          <w:p w:rsidR="00C50421" w:rsidRPr="00C50421" w:rsidRDefault="00C50421" w:rsidP="00052F82">
            <w:pPr>
              <w:tabs>
                <w:tab w:val="left" w:pos="4962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421" w:rsidRPr="00C50421" w:rsidRDefault="00C50421" w:rsidP="00C504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50421" w:rsidRPr="00C50421" w:rsidRDefault="00C50421" w:rsidP="00C504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C50421" w:rsidRPr="00C50421" w:rsidRDefault="00C50421" w:rsidP="00C504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421" w:rsidRPr="00C50421" w:rsidRDefault="00C50421" w:rsidP="00C504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от </w:t>
            </w:r>
            <w:r w:rsidR="00052F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50421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  <w:r w:rsidR="00052F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5042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052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50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 w:rsidR="00052F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50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50421" w:rsidRPr="00C50421" w:rsidRDefault="00052F82" w:rsidP="00C50421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Директор МК</w:t>
            </w:r>
            <w:r w:rsidR="00C50421" w:rsidRPr="00C50421">
              <w:rPr>
                <w:rFonts w:ascii="Times New Roman" w:eastAsia="Calibri" w:hAnsi="Times New Roman" w:cs="Times New Roman"/>
                <w:sz w:val="24"/>
                <w:szCs w:val="24"/>
              </w:rPr>
              <w:t>У ДО ЦВР</w:t>
            </w:r>
          </w:p>
          <w:p w:rsidR="00C50421" w:rsidRPr="00C50421" w:rsidRDefault="00C50421" w:rsidP="00C50421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«Патриот»</w:t>
            </w:r>
          </w:p>
          <w:p w:rsidR="00C50421" w:rsidRPr="00C50421" w:rsidRDefault="00C50421" w:rsidP="00C50421">
            <w:pPr>
              <w:tabs>
                <w:tab w:val="left" w:pos="4962"/>
              </w:tabs>
              <w:spacing w:after="0" w:line="240" w:lineRule="auto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="Calibri" w:hAnsi="Times New Roman" w:cs="Times New Roman"/>
                <w:sz w:val="24"/>
                <w:szCs w:val="24"/>
              </w:rPr>
              <w:t>__________  А.Г.Овсянников</w:t>
            </w:r>
          </w:p>
          <w:p w:rsidR="00C50421" w:rsidRPr="00C50421" w:rsidRDefault="00C50421" w:rsidP="00C504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0421" w:rsidRPr="00C50421" w:rsidRDefault="00C50421" w:rsidP="00C50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421" w:rsidRPr="00C50421" w:rsidRDefault="00C50421" w:rsidP="00C50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2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50421" w:rsidRPr="00C50421" w:rsidRDefault="00C50421" w:rsidP="00C50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2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 </w:t>
      </w:r>
      <w:r w:rsidRPr="00C50421">
        <w:rPr>
          <w:rFonts w:ascii="Times New Roman" w:hAnsi="Times New Roman" w:cs="Times New Roman"/>
          <w:b/>
          <w:sz w:val="24"/>
          <w:szCs w:val="24"/>
        </w:rPr>
        <w:t xml:space="preserve">распределении стимулирующих доплат и компенсационных выплат, материальной помощи сотрудникам муниципального </w:t>
      </w:r>
      <w:r w:rsidR="00052F82">
        <w:rPr>
          <w:rFonts w:ascii="Times New Roman" w:hAnsi="Times New Roman" w:cs="Times New Roman"/>
          <w:b/>
          <w:sz w:val="24"/>
          <w:szCs w:val="24"/>
        </w:rPr>
        <w:t>казенного</w:t>
      </w:r>
      <w:r w:rsidRPr="00C50421">
        <w:rPr>
          <w:rFonts w:ascii="Times New Roman" w:hAnsi="Times New Roman" w:cs="Times New Roman"/>
          <w:b/>
          <w:sz w:val="24"/>
          <w:szCs w:val="24"/>
        </w:rPr>
        <w:t xml:space="preserve"> учреждения дополнительного образования  центра внешкольной работы «Патриот»</w:t>
      </w:r>
    </w:p>
    <w:p w:rsidR="00C50421" w:rsidRPr="00C50421" w:rsidRDefault="00C50421" w:rsidP="00C50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2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Абинский </w:t>
      </w:r>
      <w:r w:rsidRPr="00C5042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район </w:t>
      </w:r>
    </w:p>
    <w:p w:rsidR="00C50421" w:rsidRPr="00C50421" w:rsidRDefault="00C50421" w:rsidP="00C504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421" w:rsidRPr="00C50421" w:rsidRDefault="00C50421" w:rsidP="00C5042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21">
        <w:rPr>
          <w:rFonts w:ascii="Times New Roman" w:hAnsi="Times New Roman" w:cs="Times New Roman"/>
          <w:b/>
          <w:spacing w:val="-2"/>
          <w:sz w:val="24"/>
          <w:szCs w:val="24"/>
        </w:rPr>
        <w:t>Общие положения</w:t>
      </w:r>
    </w:p>
    <w:p w:rsidR="00C50421" w:rsidRPr="00C50421" w:rsidRDefault="00C50421" w:rsidP="00052F82">
      <w:pPr>
        <w:shd w:val="clear" w:color="auto" w:fill="FFFFFF"/>
        <w:spacing w:after="0"/>
        <w:ind w:left="5" w:right="10" w:firstLine="846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pacing w:val="-1"/>
          <w:sz w:val="24"/>
          <w:szCs w:val="24"/>
        </w:rPr>
        <w:t xml:space="preserve">1.1. Настоящее положение (далее </w:t>
      </w:r>
      <w:r w:rsidRPr="00C50421">
        <w:rPr>
          <w:rFonts w:ascii="Times New Roman" w:hAnsi="Times New Roman" w:cs="Times New Roman"/>
          <w:sz w:val="24"/>
          <w:szCs w:val="24"/>
        </w:rPr>
        <w:t xml:space="preserve">– Положение) муниципального </w:t>
      </w:r>
      <w:r w:rsidR="00052F82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C50421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центра внешкольной работы «Патриот»  муниципального образо</w:t>
      </w:r>
      <w:r w:rsidR="00052F82">
        <w:rPr>
          <w:rFonts w:ascii="Times New Roman" w:hAnsi="Times New Roman" w:cs="Times New Roman"/>
          <w:sz w:val="24"/>
          <w:szCs w:val="24"/>
        </w:rPr>
        <w:t>вания Абинский район (далее – МК</w:t>
      </w:r>
      <w:r w:rsidRPr="00C50421">
        <w:rPr>
          <w:rFonts w:ascii="Times New Roman" w:hAnsi="Times New Roman" w:cs="Times New Roman"/>
          <w:sz w:val="24"/>
          <w:szCs w:val="24"/>
        </w:rPr>
        <w:t xml:space="preserve">У ДО ЦВР «Патриот») </w:t>
      </w:r>
      <w:r w:rsidRPr="00C50421">
        <w:rPr>
          <w:rFonts w:ascii="Times New Roman" w:hAnsi="Times New Roman" w:cs="Times New Roman"/>
          <w:spacing w:val="-1"/>
          <w:sz w:val="24"/>
          <w:szCs w:val="24"/>
        </w:rPr>
        <w:t xml:space="preserve">разработано на основании: Трудового Кодекса РФ; </w:t>
      </w:r>
      <w:proofErr w:type="gramStart"/>
      <w:r w:rsidRPr="00C50421">
        <w:rPr>
          <w:rFonts w:ascii="Times New Roman" w:hAnsi="Times New Roman" w:cs="Times New Roman"/>
          <w:sz w:val="24"/>
          <w:szCs w:val="24"/>
        </w:rPr>
        <w:t>Федерального закона РФ от 29 декабря 2012 года № 273-ФЗ «Об образовании в Российской Федерации»,</w:t>
      </w:r>
      <w:r w:rsidRPr="00C50421">
        <w:rPr>
          <w:rFonts w:ascii="Times New Roman" w:hAnsi="Times New Roman" w:cs="Times New Roman"/>
          <w:spacing w:val="4"/>
          <w:sz w:val="24"/>
          <w:szCs w:val="24"/>
        </w:rPr>
        <w:t xml:space="preserve"> постановлений администрации муниципального образования </w:t>
      </w:r>
      <w:r w:rsidRPr="00C50421">
        <w:rPr>
          <w:rFonts w:ascii="Times New Roman" w:hAnsi="Times New Roman" w:cs="Times New Roman"/>
          <w:spacing w:val="1"/>
          <w:sz w:val="24"/>
          <w:szCs w:val="24"/>
        </w:rPr>
        <w:t xml:space="preserve">Абинский район от 29 </w:t>
      </w:r>
      <w:r w:rsidRPr="00C50421">
        <w:rPr>
          <w:rFonts w:ascii="Times New Roman" w:hAnsi="Times New Roman" w:cs="Times New Roman"/>
          <w:spacing w:val="13"/>
          <w:sz w:val="24"/>
          <w:szCs w:val="24"/>
        </w:rPr>
        <w:t>апреля 2014</w:t>
      </w:r>
      <w:r w:rsidRPr="00C50421">
        <w:rPr>
          <w:rFonts w:ascii="Times New Roman" w:hAnsi="Times New Roman" w:cs="Times New Roman"/>
          <w:spacing w:val="1"/>
          <w:sz w:val="24"/>
          <w:szCs w:val="24"/>
        </w:rPr>
        <w:t xml:space="preserve">г. № 693 «О внесении изменений в постановление администрации </w:t>
      </w:r>
      <w:r w:rsidRPr="00C50421">
        <w:rPr>
          <w:rFonts w:ascii="Times New Roman" w:hAnsi="Times New Roman" w:cs="Times New Roman"/>
          <w:sz w:val="24"/>
          <w:szCs w:val="24"/>
        </w:rPr>
        <w:t>муниципального образования Абинский район от 14 февраля 2012 года № 331 «Об</w:t>
      </w:r>
      <w:r w:rsidRPr="00C50421">
        <w:rPr>
          <w:rFonts w:ascii="Times New Roman" w:hAnsi="Times New Roman" w:cs="Times New Roman"/>
          <w:spacing w:val="9"/>
          <w:sz w:val="24"/>
          <w:szCs w:val="24"/>
        </w:rPr>
        <w:t xml:space="preserve"> оплате труда работников муниципальных образовательных учреждений образования </w:t>
      </w:r>
      <w:r w:rsidRPr="00C50421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 Абинский район, подведомственных управлению образования администрации муниципального образования Абинский</w:t>
      </w:r>
      <w:proofErr w:type="gramEnd"/>
      <w:r w:rsidRPr="00C50421">
        <w:rPr>
          <w:rFonts w:ascii="Times New Roman" w:hAnsi="Times New Roman" w:cs="Times New Roman"/>
          <w:spacing w:val="-1"/>
          <w:sz w:val="24"/>
          <w:szCs w:val="24"/>
        </w:rPr>
        <w:t xml:space="preserve"> район», от 23 мая 2014г </w:t>
      </w:r>
      <w:r w:rsidRPr="00C50421">
        <w:rPr>
          <w:rFonts w:ascii="Times New Roman" w:hAnsi="Times New Roman" w:cs="Times New Roman"/>
          <w:spacing w:val="1"/>
          <w:sz w:val="24"/>
          <w:szCs w:val="24"/>
        </w:rPr>
        <w:t xml:space="preserve">№ 838 «О внесении изменений в постановление главы муниципального образования Абинский район от 31 октября 2008 года № 3918 «Об установлении отраслевых </w:t>
      </w:r>
      <w:proofErr w:type="gramStart"/>
      <w:r w:rsidRPr="00C50421">
        <w:rPr>
          <w:rFonts w:ascii="Times New Roman" w:hAnsi="Times New Roman" w:cs="Times New Roman"/>
          <w:spacing w:val="1"/>
          <w:sz w:val="24"/>
          <w:szCs w:val="24"/>
        </w:rPr>
        <w:t>систем оплаты труда работников муниципальных учреждений муниципального образования</w:t>
      </w:r>
      <w:proofErr w:type="gramEnd"/>
      <w:r w:rsidRPr="00C50421">
        <w:rPr>
          <w:rFonts w:ascii="Times New Roman" w:hAnsi="Times New Roman" w:cs="Times New Roman"/>
          <w:spacing w:val="1"/>
          <w:sz w:val="24"/>
          <w:szCs w:val="24"/>
        </w:rPr>
        <w:t xml:space="preserve"> Абинский район».</w:t>
      </w:r>
    </w:p>
    <w:p w:rsidR="00C50421" w:rsidRPr="00C50421" w:rsidRDefault="00C50421" w:rsidP="00052F82">
      <w:pPr>
        <w:shd w:val="clear" w:color="auto" w:fill="FFFFFF"/>
        <w:tabs>
          <w:tab w:val="left" w:pos="518"/>
        </w:tabs>
        <w:spacing w:after="0"/>
        <w:ind w:left="5" w:right="10" w:firstLine="846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pacing w:val="-13"/>
          <w:sz w:val="24"/>
          <w:szCs w:val="24"/>
        </w:rPr>
        <w:t>1.2.</w:t>
      </w:r>
      <w:r w:rsidRPr="00C50421">
        <w:rPr>
          <w:rFonts w:ascii="Times New Roman" w:hAnsi="Times New Roman" w:cs="Times New Roman"/>
          <w:sz w:val="24"/>
          <w:szCs w:val="24"/>
        </w:rPr>
        <w:tab/>
      </w:r>
      <w:r w:rsidRPr="00C50421">
        <w:rPr>
          <w:rFonts w:ascii="Times New Roman" w:hAnsi="Times New Roman" w:cs="Times New Roman"/>
          <w:spacing w:val="5"/>
          <w:sz w:val="24"/>
          <w:szCs w:val="24"/>
        </w:rPr>
        <w:t xml:space="preserve">Положение разработано в целях усиления материальной  заинтересованности работников </w:t>
      </w:r>
      <w:r w:rsidR="00052F82">
        <w:rPr>
          <w:rFonts w:ascii="Times New Roman" w:hAnsi="Times New Roman" w:cs="Times New Roman"/>
          <w:sz w:val="24"/>
          <w:szCs w:val="24"/>
        </w:rPr>
        <w:t>МК</w:t>
      </w:r>
      <w:r w:rsidRPr="00C50421">
        <w:rPr>
          <w:rFonts w:ascii="Times New Roman" w:hAnsi="Times New Roman" w:cs="Times New Roman"/>
          <w:sz w:val="24"/>
          <w:szCs w:val="24"/>
        </w:rPr>
        <w:t>У ДО ЦВР «Патриот»</w:t>
      </w:r>
      <w:r w:rsidRPr="00C50421">
        <w:rPr>
          <w:rFonts w:ascii="Times New Roman" w:hAnsi="Times New Roman" w:cs="Times New Roman"/>
          <w:spacing w:val="3"/>
          <w:sz w:val="24"/>
          <w:szCs w:val="24"/>
        </w:rPr>
        <w:t xml:space="preserve"> в повышении качества воспитательного и образовательного процесса, развития </w:t>
      </w:r>
      <w:r w:rsidRPr="00C50421">
        <w:rPr>
          <w:rFonts w:ascii="Times New Roman" w:hAnsi="Times New Roman" w:cs="Times New Roman"/>
          <w:spacing w:val="2"/>
          <w:sz w:val="24"/>
          <w:szCs w:val="24"/>
        </w:rPr>
        <w:t xml:space="preserve">творческой активности и инициативы, сохранения здоровья воспитанников, закрепления </w:t>
      </w:r>
      <w:r w:rsidRPr="00C50421">
        <w:rPr>
          <w:rFonts w:ascii="Times New Roman" w:hAnsi="Times New Roman" w:cs="Times New Roman"/>
          <w:spacing w:val="-1"/>
          <w:sz w:val="24"/>
          <w:szCs w:val="24"/>
        </w:rPr>
        <w:t>высококвалифицированных кадров.</w:t>
      </w:r>
    </w:p>
    <w:p w:rsidR="00C50421" w:rsidRPr="00C50421" w:rsidRDefault="00C50421" w:rsidP="00052F82">
      <w:pPr>
        <w:shd w:val="clear" w:color="auto" w:fill="FFFFFF"/>
        <w:spacing w:after="0"/>
        <w:ind w:left="5" w:right="10" w:firstLine="846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pacing w:val="6"/>
          <w:sz w:val="24"/>
          <w:szCs w:val="24"/>
        </w:rPr>
        <w:t xml:space="preserve">Положение устанавливает общий порядок и критерии формирования выплат стимулирующего и компенсационного </w:t>
      </w:r>
      <w:r w:rsidR="00052F82">
        <w:rPr>
          <w:rFonts w:ascii="Times New Roman" w:hAnsi="Times New Roman" w:cs="Times New Roman"/>
          <w:sz w:val="24"/>
          <w:szCs w:val="24"/>
        </w:rPr>
        <w:t>характера работникам МК</w:t>
      </w:r>
      <w:r w:rsidRPr="00C50421">
        <w:rPr>
          <w:rFonts w:ascii="Times New Roman" w:hAnsi="Times New Roman" w:cs="Times New Roman"/>
          <w:sz w:val="24"/>
          <w:szCs w:val="24"/>
        </w:rPr>
        <w:t>У ДО ЦВР «Патриот».</w:t>
      </w:r>
    </w:p>
    <w:p w:rsidR="00C50421" w:rsidRPr="00C50421" w:rsidRDefault="00C50421" w:rsidP="00052F82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left="5" w:right="10" w:firstLine="84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50421">
        <w:rPr>
          <w:rFonts w:ascii="Times New Roman" w:hAnsi="Times New Roman" w:cs="Times New Roman"/>
          <w:spacing w:val="-1"/>
          <w:sz w:val="24"/>
          <w:szCs w:val="24"/>
        </w:rPr>
        <w:t xml:space="preserve">Положение является локальным нормативным актом </w:t>
      </w:r>
      <w:r w:rsidR="00052F82">
        <w:rPr>
          <w:rFonts w:ascii="Times New Roman" w:hAnsi="Times New Roman" w:cs="Times New Roman"/>
          <w:sz w:val="24"/>
          <w:szCs w:val="24"/>
        </w:rPr>
        <w:t>МК</w:t>
      </w:r>
      <w:r w:rsidRPr="00C50421">
        <w:rPr>
          <w:rFonts w:ascii="Times New Roman" w:hAnsi="Times New Roman" w:cs="Times New Roman"/>
          <w:sz w:val="24"/>
          <w:szCs w:val="24"/>
        </w:rPr>
        <w:t>У ДО ЦВР «Патриот»</w:t>
      </w:r>
      <w:r w:rsidRPr="00C50421">
        <w:rPr>
          <w:rFonts w:ascii="Times New Roman" w:hAnsi="Times New Roman" w:cs="Times New Roman"/>
          <w:spacing w:val="-1"/>
          <w:sz w:val="24"/>
          <w:szCs w:val="24"/>
        </w:rPr>
        <w:t xml:space="preserve">, регулирующим порядок </w:t>
      </w:r>
      <w:r w:rsidRPr="00C50421">
        <w:rPr>
          <w:rFonts w:ascii="Times New Roman" w:hAnsi="Times New Roman" w:cs="Times New Roman"/>
          <w:spacing w:val="1"/>
          <w:sz w:val="24"/>
          <w:szCs w:val="24"/>
        </w:rPr>
        <w:t xml:space="preserve">применения различных видов материального стимулирования и определения его размеров в целях </w:t>
      </w:r>
      <w:r w:rsidRPr="00C50421">
        <w:rPr>
          <w:rFonts w:ascii="Times New Roman" w:hAnsi="Times New Roman" w:cs="Times New Roman"/>
          <w:spacing w:val="-1"/>
          <w:sz w:val="24"/>
          <w:szCs w:val="24"/>
        </w:rPr>
        <w:t xml:space="preserve">установления связи заработной платы с результативностью труда и усиления мотивации работников </w:t>
      </w:r>
      <w:r w:rsidRPr="00C50421">
        <w:rPr>
          <w:rFonts w:ascii="Times New Roman" w:hAnsi="Times New Roman" w:cs="Times New Roman"/>
          <w:spacing w:val="-3"/>
          <w:sz w:val="24"/>
          <w:szCs w:val="24"/>
        </w:rPr>
        <w:t>учреждения.</w:t>
      </w:r>
    </w:p>
    <w:p w:rsidR="00C50421" w:rsidRPr="00C50421" w:rsidRDefault="00C50421" w:rsidP="00052F82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left="5" w:right="10" w:firstLine="846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C50421">
        <w:rPr>
          <w:rFonts w:ascii="Times New Roman" w:hAnsi="Times New Roman" w:cs="Times New Roman"/>
          <w:spacing w:val="2"/>
          <w:sz w:val="24"/>
          <w:szCs w:val="24"/>
        </w:rPr>
        <w:t xml:space="preserve">Основным критерием, влияющим на размер выплат за качество выполняемых работ, является </w:t>
      </w:r>
      <w:r w:rsidRPr="00C50421">
        <w:rPr>
          <w:rFonts w:ascii="Times New Roman" w:hAnsi="Times New Roman" w:cs="Times New Roman"/>
          <w:sz w:val="24"/>
          <w:szCs w:val="24"/>
        </w:rPr>
        <w:t>результативность и оценка качества эффективности деятельности работника и учреждения.</w:t>
      </w:r>
    </w:p>
    <w:p w:rsidR="00C50421" w:rsidRPr="00C50421" w:rsidRDefault="00C50421" w:rsidP="00052F82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left="5" w:right="10" w:firstLine="84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gramStart"/>
      <w:r w:rsidRPr="00C50421">
        <w:rPr>
          <w:rFonts w:ascii="Times New Roman" w:hAnsi="Times New Roman" w:cs="Times New Roman"/>
          <w:sz w:val="24"/>
          <w:szCs w:val="24"/>
        </w:rPr>
        <w:t>критериев оценки эффективности деятельности работников</w:t>
      </w:r>
      <w:proofErr w:type="gramEnd"/>
      <w:r w:rsidRPr="00C50421">
        <w:rPr>
          <w:rFonts w:ascii="Times New Roman" w:hAnsi="Times New Roman" w:cs="Times New Roman"/>
          <w:sz w:val="24"/>
          <w:szCs w:val="24"/>
        </w:rPr>
        <w:t xml:space="preserve"> и условия осуществления выплат определяются на основании задач, поставленных перед учреждением учредителем.</w:t>
      </w:r>
    </w:p>
    <w:p w:rsidR="00C50421" w:rsidRPr="00C50421" w:rsidRDefault="00C50421" w:rsidP="00052F82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left="10" w:right="14" w:firstLine="846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pacing w:val="4"/>
          <w:sz w:val="24"/>
          <w:szCs w:val="24"/>
        </w:rPr>
        <w:t xml:space="preserve">Цель оценки результативности деятельности работников - обеспечение зависимости оплаты </w:t>
      </w:r>
      <w:r w:rsidRPr="00C50421">
        <w:rPr>
          <w:rFonts w:ascii="Times New Roman" w:hAnsi="Times New Roman" w:cs="Times New Roman"/>
          <w:spacing w:val="5"/>
          <w:sz w:val="24"/>
          <w:szCs w:val="24"/>
        </w:rPr>
        <w:t xml:space="preserve">труда от результатов работы путем объективного оценивания </w:t>
      </w:r>
      <w:r w:rsidRPr="00C50421"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результатов деятельности и </w:t>
      </w:r>
      <w:r w:rsidRPr="00C50421">
        <w:rPr>
          <w:rFonts w:ascii="Times New Roman" w:hAnsi="Times New Roman" w:cs="Times New Roman"/>
          <w:spacing w:val="3"/>
          <w:sz w:val="24"/>
          <w:szCs w:val="24"/>
        </w:rPr>
        <w:t xml:space="preserve">осуществления на их основе материального стимулирования за счет соответствующих выплат из </w:t>
      </w:r>
      <w:r w:rsidRPr="00C50421">
        <w:rPr>
          <w:rFonts w:ascii="Times New Roman" w:hAnsi="Times New Roman" w:cs="Times New Roman"/>
          <w:spacing w:val="2"/>
          <w:sz w:val="24"/>
          <w:szCs w:val="24"/>
        </w:rPr>
        <w:t xml:space="preserve">стимулирующей части фонда оплаты труда в переделах бюджетных ассигнований  на оплату труда </w:t>
      </w:r>
      <w:r w:rsidRPr="00C50421">
        <w:rPr>
          <w:rFonts w:ascii="Times New Roman" w:hAnsi="Times New Roman" w:cs="Times New Roman"/>
          <w:spacing w:val="-2"/>
          <w:sz w:val="24"/>
          <w:szCs w:val="24"/>
        </w:rPr>
        <w:t xml:space="preserve">работников </w:t>
      </w:r>
      <w:r w:rsidR="00052F82">
        <w:rPr>
          <w:rFonts w:ascii="Times New Roman" w:hAnsi="Times New Roman" w:cs="Times New Roman"/>
          <w:sz w:val="24"/>
          <w:szCs w:val="24"/>
        </w:rPr>
        <w:t>МК</w:t>
      </w:r>
      <w:r w:rsidRPr="00C50421">
        <w:rPr>
          <w:rFonts w:ascii="Times New Roman" w:hAnsi="Times New Roman" w:cs="Times New Roman"/>
          <w:sz w:val="24"/>
          <w:szCs w:val="24"/>
        </w:rPr>
        <w:t>У ДО ЦВР  «Патриот».</w:t>
      </w:r>
    </w:p>
    <w:p w:rsidR="00C50421" w:rsidRPr="00C50421" w:rsidRDefault="00C50421" w:rsidP="00052F82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ind w:left="14" w:firstLine="83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50421">
        <w:rPr>
          <w:rFonts w:ascii="Times New Roman" w:hAnsi="Times New Roman" w:cs="Times New Roman"/>
          <w:spacing w:val="6"/>
          <w:sz w:val="24"/>
          <w:szCs w:val="24"/>
        </w:rPr>
        <w:t xml:space="preserve">Директор </w:t>
      </w:r>
      <w:r w:rsidR="00052F82">
        <w:rPr>
          <w:rFonts w:ascii="Times New Roman" w:hAnsi="Times New Roman" w:cs="Times New Roman"/>
          <w:sz w:val="24"/>
          <w:szCs w:val="24"/>
        </w:rPr>
        <w:t>МК</w:t>
      </w:r>
      <w:r w:rsidRPr="00C50421">
        <w:rPr>
          <w:rFonts w:ascii="Times New Roman" w:hAnsi="Times New Roman" w:cs="Times New Roman"/>
          <w:sz w:val="24"/>
          <w:szCs w:val="24"/>
        </w:rPr>
        <w:t>У ДО ЦВР «Патриот»</w:t>
      </w:r>
      <w:r w:rsidRPr="00C50421">
        <w:rPr>
          <w:rFonts w:ascii="Times New Roman" w:hAnsi="Times New Roman" w:cs="Times New Roman"/>
          <w:spacing w:val="6"/>
          <w:sz w:val="24"/>
          <w:szCs w:val="24"/>
        </w:rPr>
        <w:t xml:space="preserve"> вправе направить на увеличение стимулирующей части фонда </w:t>
      </w:r>
      <w:r w:rsidRPr="00C50421">
        <w:rPr>
          <w:rFonts w:ascii="Times New Roman" w:hAnsi="Times New Roman" w:cs="Times New Roman"/>
          <w:sz w:val="24"/>
          <w:szCs w:val="24"/>
        </w:rPr>
        <w:t>оплаты труда, денежные средства экономии по фонду оплаты труда.</w:t>
      </w:r>
    </w:p>
    <w:p w:rsidR="00C50421" w:rsidRPr="00C50421" w:rsidRDefault="00C50421" w:rsidP="00052F82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ind w:left="14" w:firstLine="83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50421">
        <w:rPr>
          <w:rFonts w:ascii="Times New Roman" w:hAnsi="Times New Roman" w:cs="Times New Roman"/>
          <w:spacing w:val="4"/>
          <w:sz w:val="24"/>
          <w:szCs w:val="24"/>
        </w:rPr>
        <w:t xml:space="preserve">Задачами проведения оценки результативности и эффективности деятельности   работников </w:t>
      </w:r>
      <w:r w:rsidRPr="00C50421">
        <w:rPr>
          <w:rFonts w:ascii="Times New Roman" w:hAnsi="Times New Roman" w:cs="Times New Roman"/>
          <w:spacing w:val="-4"/>
          <w:sz w:val="24"/>
          <w:szCs w:val="24"/>
        </w:rPr>
        <w:t>являются:</w:t>
      </w:r>
    </w:p>
    <w:p w:rsidR="00C50421" w:rsidRPr="00C50421" w:rsidRDefault="00C50421" w:rsidP="00052F82">
      <w:pPr>
        <w:shd w:val="clear" w:color="auto" w:fill="FFFFFF"/>
        <w:tabs>
          <w:tab w:val="left" w:pos="226"/>
        </w:tabs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-</w:t>
      </w:r>
      <w:r w:rsidRPr="00C50421">
        <w:rPr>
          <w:rFonts w:ascii="Times New Roman" w:hAnsi="Times New Roman" w:cs="Times New Roman"/>
          <w:sz w:val="24"/>
          <w:szCs w:val="24"/>
        </w:rPr>
        <w:tab/>
      </w:r>
      <w:r w:rsidRPr="00C50421">
        <w:rPr>
          <w:rFonts w:ascii="Times New Roman" w:hAnsi="Times New Roman" w:cs="Times New Roman"/>
          <w:spacing w:val="4"/>
          <w:sz w:val="24"/>
          <w:szCs w:val="24"/>
        </w:rPr>
        <w:t xml:space="preserve">проведение системной самооценки работника собственных результатов профессиональной и </w:t>
      </w:r>
      <w:r w:rsidRPr="00C50421">
        <w:rPr>
          <w:rFonts w:ascii="Times New Roman" w:hAnsi="Times New Roman" w:cs="Times New Roman"/>
          <w:spacing w:val="-1"/>
          <w:sz w:val="24"/>
          <w:szCs w:val="24"/>
        </w:rPr>
        <w:t>общественно-социальной деятельности;</w:t>
      </w:r>
    </w:p>
    <w:p w:rsidR="00C50421" w:rsidRPr="00C50421" w:rsidRDefault="00C50421" w:rsidP="00052F82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pacing w:val="1"/>
          <w:sz w:val="24"/>
          <w:szCs w:val="24"/>
        </w:rPr>
        <w:t>обеспечение внешней экспертной оценки труда работника;</w:t>
      </w:r>
    </w:p>
    <w:p w:rsidR="00C50421" w:rsidRPr="00C50421" w:rsidRDefault="00C50421" w:rsidP="00052F82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усиление материальной заинтересованности работников в повышении качества труда.</w:t>
      </w:r>
    </w:p>
    <w:p w:rsidR="00C50421" w:rsidRPr="00C50421" w:rsidRDefault="00C50421" w:rsidP="00052F82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 xml:space="preserve">Данное Положение ориентировано на выявление персональных качеств личности работника, </w:t>
      </w:r>
      <w:r w:rsidRPr="00C50421">
        <w:rPr>
          <w:rFonts w:ascii="Times New Roman" w:hAnsi="Times New Roman" w:cs="Times New Roman"/>
          <w:spacing w:val="8"/>
          <w:sz w:val="24"/>
          <w:szCs w:val="24"/>
        </w:rPr>
        <w:t xml:space="preserve">способствующих успешности воспитанников </w:t>
      </w:r>
      <w:r w:rsidR="00052F82">
        <w:rPr>
          <w:rFonts w:ascii="Times New Roman" w:hAnsi="Times New Roman" w:cs="Times New Roman"/>
          <w:spacing w:val="8"/>
          <w:sz w:val="24"/>
          <w:szCs w:val="24"/>
        </w:rPr>
        <w:t>МК</w:t>
      </w:r>
      <w:r w:rsidRPr="00C50421">
        <w:rPr>
          <w:rFonts w:ascii="Times New Roman" w:hAnsi="Times New Roman" w:cs="Times New Roman"/>
          <w:spacing w:val="8"/>
          <w:sz w:val="24"/>
          <w:szCs w:val="24"/>
        </w:rPr>
        <w:t xml:space="preserve">У ДО ЦВР </w:t>
      </w:r>
      <w:r w:rsidRPr="00C50421">
        <w:rPr>
          <w:rFonts w:ascii="Times New Roman" w:hAnsi="Times New Roman" w:cs="Times New Roman"/>
          <w:sz w:val="24"/>
          <w:szCs w:val="24"/>
        </w:rPr>
        <w:t>«Патриот»</w:t>
      </w:r>
      <w:r w:rsidRPr="00C5042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421">
        <w:rPr>
          <w:rFonts w:ascii="Times New Roman" w:hAnsi="Times New Roman" w:cs="Times New Roman"/>
          <w:spacing w:val="8"/>
          <w:sz w:val="24"/>
          <w:szCs w:val="24"/>
        </w:rPr>
        <w:t xml:space="preserve">и направлено на </w:t>
      </w:r>
      <w:r w:rsidRPr="00C50421">
        <w:rPr>
          <w:rFonts w:ascii="Times New Roman" w:hAnsi="Times New Roman" w:cs="Times New Roman"/>
          <w:spacing w:val="4"/>
          <w:sz w:val="24"/>
          <w:szCs w:val="24"/>
        </w:rPr>
        <w:t xml:space="preserve">повышения качества обучения и воспитания в условиях реализации программы развития </w:t>
      </w:r>
      <w:r w:rsidRPr="00C50421">
        <w:rPr>
          <w:rFonts w:ascii="Times New Roman" w:hAnsi="Times New Roman" w:cs="Times New Roman"/>
          <w:spacing w:val="-1"/>
          <w:sz w:val="24"/>
          <w:szCs w:val="24"/>
        </w:rPr>
        <w:t>образовательного учреждения.</w:t>
      </w:r>
    </w:p>
    <w:p w:rsidR="00C50421" w:rsidRPr="00C50421" w:rsidRDefault="00C50421" w:rsidP="00052F82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0421">
        <w:rPr>
          <w:rFonts w:ascii="Times New Roman" w:hAnsi="Times New Roman" w:cs="Times New Roman"/>
          <w:spacing w:val="4"/>
          <w:sz w:val="24"/>
          <w:szCs w:val="24"/>
        </w:rPr>
        <w:t xml:space="preserve">Любые изменения, дополнения в Положение обсуждаются на общем собрании коллектива, </w:t>
      </w:r>
      <w:r w:rsidRPr="00C50421">
        <w:rPr>
          <w:rFonts w:ascii="Times New Roman" w:hAnsi="Times New Roman" w:cs="Times New Roman"/>
          <w:sz w:val="24"/>
          <w:szCs w:val="24"/>
        </w:rPr>
        <w:t>утверждаются приказом директора, согласовываются с профсоюзным комитетом.</w:t>
      </w:r>
    </w:p>
    <w:p w:rsidR="00C50421" w:rsidRPr="00C50421" w:rsidRDefault="00C50421" w:rsidP="00052F82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Положение включает в себя:</w:t>
      </w:r>
    </w:p>
    <w:p w:rsidR="00C50421" w:rsidRPr="00C50421" w:rsidRDefault="00C50421" w:rsidP="00052F82">
      <w:pPr>
        <w:spacing w:after="0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- о</w:t>
      </w:r>
      <w:r w:rsidRPr="00C50421">
        <w:rPr>
          <w:rFonts w:ascii="Times New Roman" w:hAnsi="Times New Roman" w:cs="Times New Roman"/>
          <w:bCs/>
          <w:sz w:val="24"/>
          <w:szCs w:val="24"/>
        </w:rPr>
        <w:t xml:space="preserve">снования и порядок </w:t>
      </w:r>
      <w:proofErr w:type="gramStart"/>
      <w:r w:rsidRPr="00C50421">
        <w:rPr>
          <w:rFonts w:ascii="Times New Roman" w:hAnsi="Times New Roman" w:cs="Times New Roman"/>
          <w:bCs/>
          <w:sz w:val="24"/>
          <w:szCs w:val="24"/>
        </w:rPr>
        <w:t xml:space="preserve">проведения оценки </w:t>
      </w:r>
      <w:r w:rsidRPr="00C50421">
        <w:rPr>
          <w:rFonts w:ascii="Times New Roman" w:hAnsi="Times New Roman" w:cs="Times New Roman"/>
          <w:bCs/>
          <w:spacing w:val="1"/>
          <w:sz w:val="24"/>
          <w:szCs w:val="24"/>
        </w:rPr>
        <w:t>результативности деятельности работников</w:t>
      </w:r>
      <w:proofErr w:type="gramEnd"/>
      <w:r w:rsidR="00052F82">
        <w:rPr>
          <w:rFonts w:ascii="Times New Roman" w:hAnsi="Times New Roman" w:cs="Times New Roman"/>
          <w:bCs/>
          <w:spacing w:val="1"/>
          <w:sz w:val="24"/>
          <w:szCs w:val="24"/>
        </w:rPr>
        <w:t>;</w:t>
      </w:r>
      <w:r w:rsidRPr="00C5042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</w:p>
    <w:p w:rsidR="00C50421" w:rsidRPr="00C50421" w:rsidRDefault="00C50421" w:rsidP="00052F82">
      <w:pPr>
        <w:spacing w:after="0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- п</w:t>
      </w:r>
      <w:r w:rsidRPr="00C50421">
        <w:rPr>
          <w:rFonts w:ascii="Times New Roman" w:hAnsi="Times New Roman" w:cs="Times New Roman"/>
          <w:bCs/>
          <w:sz w:val="24"/>
          <w:szCs w:val="24"/>
        </w:rPr>
        <w:t>орядок и условия</w:t>
      </w:r>
      <w:r w:rsidRPr="00C50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421">
        <w:rPr>
          <w:rFonts w:ascii="Times New Roman" w:hAnsi="Times New Roman" w:cs="Times New Roman"/>
          <w:bCs/>
          <w:sz w:val="24"/>
          <w:szCs w:val="24"/>
        </w:rPr>
        <w:t>определения выплат стимулирующих характера</w:t>
      </w:r>
      <w:r w:rsidRPr="00C50421">
        <w:rPr>
          <w:rFonts w:ascii="Times New Roman" w:hAnsi="Times New Roman" w:cs="Times New Roman"/>
          <w:spacing w:val="-1"/>
          <w:sz w:val="24"/>
          <w:szCs w:val="24"/>
        </w:rPr>
        <w:t xml:space="preserve"> согласно критериям</w:t>
      </w:r>
      <w:r w:rsidRPr="00C504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0421" w:rsidRPr="00C50421" w:rsidRDefault="00C50421" w:rsidP="00052F82">
      <w:pPr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порядок и условия установления размера постоянных выплат стимулирующего характера;</w:t>
      </w:r>
    </w:p>
    <w:p w:rsidR="00C50421" w:rsidRPr="00C50421" w:rsidRDefault="00C50421" w:rsidP="00052F82">
      <w:pPr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bCs/>
          <w:sz w:val="24"/>
          <w:szCs w:val="24"/>
        </w:rPr>
        <w:t>показатели, уменьшающие размер стимулирующих выплат</w:t>
      </w:r>
    </w:p>
    <w:p w:rsidR="00C50421" w:rsidRPr="00C50421" w:rsidRDefault="00C50421" w:rsidP="00052F82">
      <w:pPr>
        <w:spacing w:after="0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- порядок и условия установления размера выплат компенсационного характера;</w:t>
      </w:r>
    </w:p>
    <w:p w:rsidR="00C50421" w:rsidRPr="00052F82" w:rsidRDefault="00C50421" w:rsidP="00052F82">
      <w:pPr>
        <w:spacing w:after="0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F82">
        <w:rPr>
          <w:rFonts w:ascii="Times New Roman" w:hAnsi="Times New Roman" w:cs="Times New Roman"/>
          <w:b/>
          <w:sz w:val="24"/>
          <w:szCs w:val="24"/>
        </w:rPr>
        <w:t>- п</w:t>
      </w:r>
      <w:r w:rsidRPr="00052F82">
        <w:rPr>
          <w:rStyle w:val="FontStyle11"/>
          <w:b w:val="0"/>
          <w:sz w:val="24"/>
          <w:szCs w:val="24"/>
        </w:rPr>
        <w:t>орядок и условия премирования работников учреждения</w:t>
      </w:r>
      <w:r w:rsidRPr="00052F82">
        <w:rPr>
          <w:rFonts w:ascii="Times New Roman" w:hAnsi="Times New Roman" w:cs="Times New Roman"/>
          <w:b/>
          <w:sz w:val="24"/>
          <w:szCs w:val="24"/>
        </w:rPr>
        <w:t>;</w:t>
      </w:r>
    </w:p>
    <w:p w:rsidR="00C50421" w:rsidRPr="00C50421" w:rsidRDefault="00C50421" w:rsidP="00052F82">
      <w:pPr>
        <w:spacing w:after="0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- порядок выплаты материальной помощи;</w:t>
      </w:r>
    </w:p>
    <w:p w:rsidR="00C50421" w:rsidRPr="00C50421" w:rsidRDefault="00C50421" w:rsidP="00052F82">
      <w:pPr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- источники выплат набавок и доплат.</w:t>
      </w:r>
    </w:p>
    <w:p w:rsidR="00C50421" w:rsidRPr="00C50421" w:rsidRDefault="00C50421" w:rsidP="00052F82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b/>
          <w:bCs/>
          <w:sz w:val="24"/>
          <w:szCs w:val="24"/>
        </w:rPr>
        <w:t xml:space="preserve">2. Основания и порядок </w:t>
      </w:r>
      <w:proofErr w:type="gramStart"/>
      <w:r w:rsidRPr="00C50421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оценки </w:t>
      </w:r>
      <w:r w:rsidRPr="00C50421">
        <w:rPr>
          <w:rFonts w:ascii="Times New Roman" w:hAnsi="Times New Roman" w:cs="Times New Roman"/>
          <w:b/>
          <w:bCs/>
          <w:spacing w:val="1"/>
          <w:sz w:val="24"/>
          <w:szCs w:val="24"/>
        </w:rPr>
        <w:t>результативности деятельности педагогических работников</w:t>
      </w:r>
      <w:proofErr w:type="gramEnd"/>
      <w:r w:rsidRPr="00C5042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для установления стимулирующих выплат</w:t>
      </w:r>
    </w:p>
    <w:p w:rsidR="00C50421" w:rsidRPr="00C50421" w:rsidRDefault="00C50421" w:rsidP="00052F82">
      <w:pPr>
        <w:shd w:val="clear" w:color="auto" w:fill="FFFFFF"/>
        <w:spacing w:after="0"/>
        <w:ind w:right="5" w:firstLine="85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50421">
        <w:rPr>
          <w:rFonts w:ascii="Times New Roman" w:hAnsi="Times New Roman" w:cs="Times New Roman"/>
          <w:spacing w:val="3"/>
          <w:sz w:val="24"/>
          <w:szCs w:val="24"/>
        </w:rPr>
        <w:t xml:space="preserve">2.1. </w:t>
      </w:r>
      <w:r w:rsidRPr="00C50421">
        <w:rPr>
          <w:rFonts w:ascii="Times New Roman" w:hAnsi="Times New Roman" w:cs="Times New Roman"/>
          <w:spacing w:val="2"/>
          <w:sz w:val="24"/>
          <w:szCs w:val="24"/>
        </w:rPr>
        <w:t xml:space="preserve">Основное назначение стимулирующих выплат - дифференциация оплаты труда работников в зависимости от его качества, мотивации на позитивный (продуктивный) результат деятельности, </w:t>
      </w:r>
      <w:r w:rsidRPr="00C50421">
        <w:rPr>
          <w:rFonts w:ascii="Times New Roman" w:hAnsi="Times New Roman" w:cs="Times New Roman"/>
          <w:spacing w:val="-1"/>
          <w:sz w:val="24"/>
          <w:szCs w:val="24"/>
        </w:rPr>
        <w:t>ориентированный на долгосрочный инновационный режим, за интенсивность работы в течение года.</w:t>
      </w:r>
    </w:p>
    <w:p w:rsidR="00C50421" w:rsidRPr="00C50421" w:rsidRDefault="00C50421" w:rsidP="00052F82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421">
        <w:rPr>
          <w:rFonts w:ascii="Times New Roman" w:hAnsi="Times New Roman" w:cs="Times New Roman"/>
          <w:sz w:val="24"/>
          <w:szCs w:val="24"/>
        </w:rPr>
        <w:t xml:space="preserve">Основанием для оценки результативности деятельности педагогических работников служит </w:t>
      </w:r>
      <w:proofErr w:type="spellStart"/>
      <w:r w:rsidRPr="00C5042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50421">
        <w:rPr>
          <w:rFonts w:ascii="Times New Roman" w:hAnsi="Times New Roman" w:cs="Times New Roman"/>
          <w:sz w:val="24"/>
          <w:szCs w:val="24"/>
        </w:rPr>
        <w:t xml:space="preserve"> (портфель профессиональных достижений), т.е. индивидуальная папка, в которой собраны личные профессиональные достижения в образовательной деятельности, результаты обучения, воспитания и развития воспитанников, участие в различных конкурсах, фестивалях и акциях, вклад педагога в развитие системы образования за определенный период времени, а также участие в общественной жизни учреждения.</w:t>
      </w:r>
      <w:proofErr w:type="gramEnd"/>
    </w:p>
    <w:p w:rsidR="00C50421" w:rsidRPr="00C50421" w:rsidRDefault="001C2FB7" w:rsidP="00052F82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Портфолио</w:t>
      </w:r>
      <w:r w:rsidR="00C50421" w:rsidRPr="00C50421">
        <w:rPr>
          <w:rFonts w:ascii="Times New Roman" w:hAnsi="Times New Roman" w:cs="Times New Roman"/>
          <w:sz w:val="24"/>
          <w:szCs w:val="24"/>
        </w:rPr>
        <w:t xml:space="preserve"> заполняется педагогическим работником самостоятельно в соответствии с логикой отражения результатов его профессиональной деятельности, на основе утвержденных настоящим положением критериев и содержит самооценку его труда (Приложение 1). </w:t>
      </w:r>
    </w:p>
    <w:p w:rsidR="00C50421" w:rsidRPr="00C50421" w:rsidRDefault="00C50421" w:rsidP="00052F82">
      <w:pPr>
        <w:shd w:val="clear" w:color="auto" w:fill="FFFFFF"/>
        <w:tabs>
          <w:tab w:val="left" w:pos="4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lastRenderedPageBreak/>
        <w:t xml:space="preserve">Форма и содержание оценочных листов результативности и качества деятельности работников </w:t>
      </w:r>
      <w:r w:rsidRPr="00C50421">
        <w:rPr>
          <w:rFonts w:ascii="Times New Roman" w:hAnsi="Times New Roman" w:cs="Times New Roman"/>
          <w:spacing w:val="1"/>
          <w:sz w:val="24"/>
          <w:szCs w:val="24"/>
        </w:rPr>
        <w:t xml:space="preserve">включают: фамилию, имя, отчество работника, занимаемая должность, критерии оценки, баллы, </w:t>
      </w:r>
      <w:r w:rsidRPr="00C50421">
        <w:rPr>
          <w:rFonts w:ascii="Times New Roman" w:hAnsi="Times New Roman" w:cs="Times New Roman"/>
          <w:sz w:val="24"/>
          <w:szCs w:val="24"/>
        </w:rPr>
        <w:t>личная подпись работника, дата заполнения оценочного листа. (Приложение 2,3).</w:t>
      </w:r>
    </w:p>
    <w:p w:rsidR="00C50421" w:rsidRPr="00C50421" w:rsidRDefault="00C50421" w:rsidP="00052F82">
      <w:pPr>
        <w:shd w:val="clear" w:color="auto" w:fill="FFFFFF"/>
        <w:tabs>
          <w:tab w:val="left" w:pos="4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2.4. Устанавливаются следующие сроки рассмотрения оценочных листов:</w:t>
      </w:r>
    </w:p>
    <w:p w:rsidR="00C50421" w:rsidRPr="00C50421" w:rsidRDefault="00C50421" w:rsidP="00052F82">
      <w:pPr>
        <w:widowControl w:val="0"/>
        <w:numPr>
          <w:ilvl w:val="0"/>
          <w:numId w:val="2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21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работники сдают оценочные листы в Комиссию до 10 числа отчетного периода;</w:t>
      </w:r>
    </w:p>
    <w:p w:rsidR="00C50421" w:rsidRPr="00C50421" w:rsidRDefault="00C50421" w:rsidP="00052F82">
      <w:pPr>
        <w:widowControl w:val="0"/>
        <w:numPr>
          <w:ilvl w:val="0"/>
          <w:numId w:val="2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21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рассматривает представленные материалы 11-13 числа отчетного периода:</w:t>
      </w:r>
    </w:p>
    <w:p w:rsidR="00C50421" w:rsidRPr="00C50421" w:rsidRDefault="00C50421" w:rsidP="00052F82">
      <w:pPr>
        <w:widowControl w:val="0"/>
        <w:numPr>
          <w:ilvl w:val="0"/>
          <w:numId w:val="2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21">
        <w:rPr>
          <w:rFonts w:ascii="Times New Roman" w:hAnsi="Times New Roman" w:cs="Times New Roman"/>
          <w:color w:val="000000" w:themeColor="text1"/>
          <w:sz w:val="24"/>
          <w:szCs w:val="24"/>
        </w:rPr>
        <w:t>после 15 числа отчетного периода протокол оценки результативности деятельности работников  передается директору для издания приказа об установлении выплат стимулирующего характера за отчетный период (Приложение 4).</w:t>
      </w:r>
    </w:p>
    <w:p w:rsidR="00C50421" w:rsidRPr="00C50421" w:rsidRDefault="00C50421" w:rsidP="00052F82">
      <w:pPr>
        <w:shd w:val="clear" w:color="auto" w:fill="FFFFFF"/>
        <w:tabs>
          <w:tab w:val="left" w:pos="446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В случае несвоевременной сдачи работником своего оценочного листа с подтверждающими </w:t>
      </w:r>
      <w:r w:rsidRPr="00C50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документами - работник не получает стимулирующую выплату за данный период, а средства </w:t>
      </w:r>
      <w:r w:rsidRPr="00C50421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распределяются между всеми остальными работниками.</w:t>
      </w:r>
    </w:p>
    <w:p w:rsidR="00C50421" w:rsidRPr="00052F82" w:rsidRDefault="00052F82" w:rsidP="00052F82">
      <w:pPr>
        <w:pStyle w:val="a5"/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0"/>
        <w:jc w:val="both"/>
        <w:rPr>
          <w:szCs w:val="24"/>
        </w:rPr>
      </w:pPr>
      <w:r>
        <w:rPr>
          <w:spacing w:val="3"/>
          <w:szCs w:val="24"/>
        </w:rPr>
        <w:t xml:space="preserve">    </w:t>
      </w:r>
      <w:r>
        <w:rPr>
          <w:spacing w:val="3"/>
          <w:szCs w:val="24"/>
        </w:rPr>
        <w:tab/>
        <w:t xml:space="preserve">     2.5. </w:t>
      </w:r>
      <w:r w:rsidR="00C50421" w:rsidRPr="00052F82">
        <w:rPr>
          <w:spacing w:val="3"/>
          <w:szCs w:val="24"/>
        </w:rPr>
        <w:t xml:space="preserve">Размер стимулирующей выплаты устанавливается в баллах, которые потом переводятся в </w:t>
      </w:r>
      <w:r w:rsidR="00C50421" w:rsidRPr="00052F82">
        <w:rPr>
          <w:spacing w:val="5"/>
          <w:szCs w:val="24"/>
        </w:rPr>
        <w:t xml:space="preserve">денежное выражение, по одному или нескольким основаниям. Стимулирующие выплаты </w:t>
      </w:r>
      <w:r w:rsidR="00C50421" w:rsidRPr="00052F82">
        <w:rPr>
          <w:szCs w:val="24"/>
        </w:rPr>
        <w:t>максимальными размерами не ограничены, производятся в пределах фонда оплаты труда, субсидий из краевого бюджета, средств местного бюджета.</w:t>
      </w:r>
    </w:p>
    <w:p w:rsidR="00C50421" w:rsidRPr="00052F82" w:rsidRDefault="00052F82" w:rsidP="00052F82">
      <w:pPr>
        <w:pStyle w:val="a5"/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0"/>
        <w:jc w:val="both"/>
        <w:rPr>
          <w:szCs w:val="24"/>
        </w:rPr>
      </w:pPr>
      <w:r>
        <w:rPr>
          <w:spacing w:val="-1"/>
          <w:szCs w:val="24"/>
        </w:rPr>
        <w:t xml:space="preserve">            2.6. </w:t>
      </w:r>
      <w:r w:rsidR="00C50421" w:rsidRPr="00052F82">
        <w:rPr>
          <w:spacing w:val="-1"/>
          <w:szCs w:val="24"/>
        </w:rPr>
        <w:t xml:space="preserve">Для проведения объективной внешней оценки результативности профессиональной </w:t>
      </w:r>
      <w:r w:rsidR="00C50421" w:rsidRPr="00052F82">
        <w:rPr>
          <w:szCs w:val="24"/>
        </w:rPr>
        <w:t xml:space="preserve">деятельности работника в образовательном учреждении приказом руководителя по согласованию с </w:t>
      </w:r>
      <w:r w:rsidR="00C50421" w:rsidRPr="00052F82">
        <w:rPr>
          <w:spacing w:val="-1"/>
          <w:szCs w:val="24"/>
        </w:rPr>
        <w:t xml:space="preserve">профкомом создаётся Комиссия, состоящая </w:t>
      </w:r>
      <w:proofErr w:type="gramStart"/>
      <w:r w:rsidR="00C50421" w:rsidRPr="00052F82">
        <w:rPr>
          <w:spacing w:val="-1"/>
          <w:szCs w:val="24"/>
        </w:rPr>
        <w:t>из</w:t>
      </w:r>
      <w:proofErr w:type="gramEnd"/>
      <w:r w:rsidR="00C50421" w:rsidRPr="00052F82">
        <w:rPr>
          <w:spacing w:val="-1"/>
          <w:szCs w:val="24"/>
        </w:rPr>
        <w:t>:</w:t>
      </w:r>
    </w:p>
    <w:p w:rsidR="00C50421" w:rsidRPr="00C50421" w:rsidRDefault="00C50421" w:rsidP="00052F82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pacing w:val="-3"/>
          <w:sz w:val="24"/>
          <w:szCs w:val="24"/>
        </w:rPr>
        <w:t>директора;</w:t>
      </w:r>
    </w:p>
    <w:p w:rsidR="00C50421" w:rsidRPr="00C50421" w:rsidRDefault="00C50421" w:rsidP="00052F82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pacing w:val="-1"/>
          <w:sz w:val="24"/>
          <w:szCs w:val="24"/>
        </w:rPr>
        <w:t>заместителя директора по УВР;</w:t>
      </w:r>
    </w:p>
    <w:p w:rsidR="00C50421" w:rsidRPr="00C50421" w:rsidRDefault="00C50421" w:rsidP="00052F82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pacing w:val="-1"/>
          <w:sz w:val="24"/>
          <w:szCs w:val="24"/>
        </w:rPr>
        <w:t>педагога-организатора;</w:t>
      </w:r>
    </w:p>
    <w:p w:rsidR="00C50421" w:rsidRPr="00C50421" w:rsidRDefault="00C50421" w:rsidP="00052F82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pacing w:val="-1"/>
          <w:sz w:val="24"/>
          <w:szCs w:val="24"/>
        </w:rPr>
        <w:t>инспектора по кадрам.</w:t>
      </w:r>
    </w:p>
    <w:p w:rsidR="00C50421" w:rsidRPr="00C50421" w:rsidRDefault="00C50421" w:rsidP="00052F82">
      <w:pPr>
        <w:shd w:val="clear" w:color="auto" w:fill="FFFFFF"/>
        <w:tabs>
          <w:tab w:val="left" w:pos="446"/>
        </w:tabs>
        <w:spacing w:after="0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pacing w:val="-1"/>
          <w:sz w:val="24"/>
          <w:szCs w:val="24"/>
        </w:rPr>
        <w:t>Персональный состав комиссии утверждается приказом директора.</w:t>
      </w:r>
    </w:p>
    <w:p w:rsidR="00052F82" w:rsidRDefault="00052F82" w:rsidP="00052F82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2.7. </w:t>
      </w:r>
      <w:r w:rsidR="00C50421" w:rsidRPr="00C50421">
        <w:rPr>
          <w:rFonts w:ascii="Times New Roman" w:hAnsi="Times New Roman" w:cs="Times New Roman"/>
          <w:sz w:val="24"/>
          <w:szCs w:val="24"/>
        </w:rPr>
        <w:t>Комиссия действует на основании Положения, утвержденного приказом руководителя согласованного первичной профсоюзной организацией.</w:t>
      </w:r>
    </w:p>
    <w:p w:rsidR="00052F82" w:rsidRDefault="00052F82" w:rsidP="00052F82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2.8. </w:t>
      </w:r>
      <w:r w:rsidR="00C50421" w:rsidRPr="00052F82">
        <w:rPr>
          <w:rFonts w:ascii="Times New Roman" w:hAnsi="Times New Roman" w:cs="Times New Roman"/>
          <w:sz w:val="24"/>
          <w:szCs w:val="24"/>
        </w:rPr>
        <w:t>Председатель комиссии назначается или избирается сроком на один год и несет полную ответственность за работу Комиссии, грамотное и своевременное оформление документации.</w:t>
      </w:r>
    </w:p>
    <w:p w:rsidR="00052F82" w:rsidRDefault="00052F82" w:rsidP="00052F8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2.9. </w:t>
      </w:r>
      <w:r w:rsidR="00C50421" w:rsidRPr="00C50421">
        <w:rPr>
          <w:rFonts w:ascii="Times New Roman" w:hAnsi="Times New Roman" w:cs="Times New Roman"/>
          <w:spacing w:val="-2"/>
          <w:sz w:val="24"/>
          <w:szCs w:val="24"/>
        </w:rPr>
        <w:t xml:space="preserve">Результаты работы Комиссии оформляются протоколами (ежемесячно), срок хранения </w:t>
      </w:r>
      <w:r w:rsidR="00C50421" w:rsidRPr="00C50421">
        <w:rPr>
          <w:rFonts w:ascii="Times New Roman" w:hAnsi="Times New Roman" w:cs="Times New Roman"/>
          <w:spacing w:val="2"/>
          <w:sz w:val="24"/>
          <w:szCs w:val="24"/>
        </w:rPr>
        <w:t xml:space="preserve">которых 5 лет. Протоколы хранятся у председателя Комиссии. Решения </w:t>
      </w:r>
      <w:r w:rsidR="00C50421" w:rsidRPr="00C50421">
        <w:rPr>
          <w:rFonts w:ascii="Times New Roman" w:hAnsi="Times New Roman" w:cs="Times New Roman"/>
          <w:spacing w:val="3"/>
          <w:sz w:val="24"/>
          <w:szCs w:val="24"/>
        </w:rPr>
        <w:t xml:space="preserve">Комиссии принимаются на основе открытого голосования путем подсчета простого большинства </w:t>
      </w:r>
      <w:r w:rsidR="00C50421" w:rsidRPr="00C50421">
        <w:rPr>
          <w:rFonts w:ascii="Times New Roman" w:hAnsi="Times New Roman" w:cs="Times New Roman"/>
          <w:spacing w:val="-4"/>
          <w:sz w:val="24"/>
          <w:szCs w:val="24"/>
        </w:rPr>
        <w:t>голосов.</w:t>
      </w:r>
    </w:p>
    <w:p w:rsidR="00052F82" w:rsidRDefault="00052F82" w:rsidP="00052F8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2.10. </w:t>
      </w:r>
      <w:r w:rsidR="00C50421" w:rsidRPr="00C50421">
        <w:rPr>
          <w:rFonts w:ascii="Times New Roman" w:hAnsi="Times New Roman" w:cs="Times New Roman"/>
          <w:sz w:val="24"/>
          <w:szCs w:val="24"/>
        </w:rPr>
        <w:t xml:space="preserve">В случае не согласия работника с итоговым баллом, работник имеет право в течение двух дней </w:t>
      </w:r>
      <w:r w:rsidR="00C50421" w:rsidRPr="00C50421">
        <w:rPr>
          <w:rFonts w:ascii="Times New Roman" w:hAnsi="Times New Roman" w:cs="Times New Roman"/>
          <w:spacing w:val="-1"/>
          <w:sz w:val="24"/>
          <w:szCs w:val="24"/>
        </w:rPr>
        <w:t>обратиться с письменным заявлением в Комиссию, аргументировано изложив, с какими критериями оценки результатов его труда он не согласен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50421" w:rsidRPr="00052F82" w:rsidRDefault="00052F82" w:rsidP="00052F8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2.11. </w:t>
      </w:r>
      <w:r w:rsidR="00C50421" w:rsidRPr="00C50421">
        <w:rPr>
          <w:rFonts w:ascii="Times New Roman" w:hAnsi="Times New Roman" w:cs="Times New Roman"/>
          <w:spacing w:val="-1"/>
          <w:sz w:val="24"/>
          <w:szCs w:val="24"/>
        </w:rPr>
        <w:t xml:space="preserve">Комиссия обязана в течение двух дней рассмотреть заявление работника и дать письменное или </w:t>
      </w:r>
      <w:r w:rsidR="00C50421" w:rsidRPr="00C50421">
        <w:rPr>
          <w:rFonts w:ascii="Times New Roman" w:hAnsi="Times New Roman" w:cs="Times New Roman"/>
          <w:sz w:val="24"/>
          <w:szCs w:val="24"/>
        </w:rPr>
        <w:t>устное разъяснение (обсуждение обращения заносится в протокол Комиссии).</w:t>
      </w:r>
    </w:p>
    <w:p w:rsidR="00C50421" w:rsidRPr="00C50421" w:rsidRDefault="00C50421" w:rsidP="00413C7E">
      <w:pPr>
        <w:shd w:val="clear" w:color="auto" w:fill="FFFFFF"/>
        <w:tabs>
          <w:tab w:val="left" w:pos="4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C50421">
        <w:rPr>
          <w:rFonts w:ascii="Times New Roman" w:hAnsi="Times New Roman" w:cs="Times New Roman"/>
          <w:b/>
          <w:bCs/>
          <w:sz w:val="24"/>
          <w:szCs w:val="24"/>
        </w:rPr>
        <w:t>3. Порядок и условия определения выплат стимулирующих характера</w:t>
      </w:r>
      <w:r w:rsidRPr="00C504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C50421" w:rsidRPr="00C50421" w:rsidRDefault="00C50421" w:rsidP="00052F82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b/>
          <w:spacing w:val="-1"/>
          <w:sz w:val="24"/>
          <w:szCs w:val="24"/>
        </w:rPr>
        <w:t>согласно критериям (п</w:t>
      </w:r>
      <w:r w:rsidRPr="00C50421">
        <w:rPr>
          <w:rFonts w:ascii="Times New Roman" w:hAnsi="Times New Roman" w:cs="Times New Roman"/>
          <w:b/>
          <w:sz w:val="24"/>
          <w:szCs w:val="24"/>
        </w:rPr>
        <w:t>о решению комиссии)</w:t>
      </w:r>
    </w:p>
    <w:p w:rsidR="00C50421" w:rsidRPr="00C50421" w:rsidRDefault="00C50421" w:rsidP="00052F82">
      <w:pPr>
        <w:shd w:val="clear" w:color="auto" w:fill="FFFFFF"/>
        <w:tabs>
          <w:tab w:val="left" w:pos="557"/>
        </w:tabs>
        <w:spacing w:after="0"/>
        <w:ind w:left="10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3.1.</w:t>
      </w:r>
      <w:r w:rsidRPr="00C50421">
        <w:rPr>
          <w:rFonts w:ascii="Times New Roman" w:hAnsi="Times New Roman" w:cs="Times New Roman"/>
          <w:sz w:val="24"/>
          <w:szCs w:val="24"/>
        </w:rPr>
        <w:tab/>
        <w:t>Объем выплат стимулирующего характера определяется отдельно для педагогических работников, административно-управленческого и учебно-вспомогательного персонала и д</w:t>
      </w:r>
      <w:r w:rsidR="00052F82">
        <w:rPr>
          <w:rFonts w:ascii="Times New Roman" w:hAnsi="Times New Roman" w:cs="Times New Roman"/>
          <w:sz w:val="24"/>
          <w:szCs w:val="24"/>
        </w:rPr>
        <w:t>ругих работников МК</w:t>
      </w:r>
      <w:r w:rsidRPr="00C50421">
        <w:rPr>
          <w:rFonts w:ascii="Times New Roman" w:hAnsi="Times New Roman" w:cs="Times New Roman"/>
          <w:sz w:val="24"/>
          <w:szCs w:val="24"/>
        </w:rPr>
        <w:t xml:space="preserve">У ДО </w:t>
      </w:r>
      <w:r w:rsidRPr="00C50421">
        <w:rPr>
          <w:rFonts w:ascii="Times New Roman" w:hAnsi="Times New Roman" w:cs="Times New Roman"/>
          <w:spacing w:val="8"/>
          <w:sz w:val="24"/>
          <w:szCs w:val="24"/>
        </w:rPr>
        <w:t xml:space="preserve">ЦВР </w:t>
      </w:r>
      <w:r w:rsidRPr="00C50421">
        <w:rPr>
          <w:rFonts w:ascii="Times New Roman" w:hAnsi="Times New Roman" w:cs="Times New Roman"/>
          <w:sz w:val="24"/>
          <w:szCs w:val="24"/>
        </w:rPr>
        <w:t>«Патриот»</w:t>
      </w:r>
      <w:r w:rsidRPr="00C5042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421">
        <w:rPr>
          <w:rFonts w:ascii="Times New Roman" w:hAnsi="Times New Roman" w:cs="Times New Roman"/>
          <w:sz w:val="24"/>
          <w:szCs w:val="24"/>
        </w:rPr>
        <w:t>согласно критериям.</w:t>
      </w:r>
    </w:p>
    <w:p w:rsidR="00C50421" w:rsidRPr="00C50421" w:rsidRDefault="00C50421" w:rsidP="00052F82">
      <w:pPr>
        <w:shd w:val="clear" w:color="auto" w:fill="FFFFFF"/>
        <w:tabs>
          <w:tab w:val="left" w:pos="538"/>
        </w:tabs>
        <w:spacing w:after="0"/>
        <w:ind w:left="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3.2.</w:t>
      </w:r>
      <w:r w:rsidRPr="00C50421">
        <w:rPr>
          <w:rFonts w:ascii="Times New Roman" w:hAnsi="Times New Roman" w:cs="Times New Roman"/>
          <w:sz w:val="24"/>
          <w:szCs w:val="24"/>
        </w:rPr>
        <w:tab/>
        <w:t>Доплаты и стимулирующие  выплаты к должностным окладам (ставкам зарплаты) работникам Учреждения, а также доплата к должностному окладу руководителя, выполняющего  работу, не входящую в круг  его основных обязанностей, устанавливается в пределах утверждённого фонда оплаты труда.</w:t>
      </w:r>
    </w:p>
    <w:p w:rsidR="00C50421" w:rsidRPr="00C50421" w:rsidRDefault="00C50421" w:rsidP="00052F82">
      <w:pPr>
        <w:shd w:val="clear" w:color="auto" w:fill="FFFFFF"/>
        <w:tabs>
          <w:tab w:val="left" w:pos="662"/>
        </w:tabs>
        <w:spacing w:after="0"/>
        <w:ind w:left="10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Pr="00C50421">
        <w:rPr>
          <w:rFonts w:ascii="Times New Roman" w:hAnsi="Times New Roman" w:cs="Times New Roman"/>
          <w:sz w:val="24"/>
          <w:szCs w:val="24"/>
        </w:rPr>
        <w:tab/>
        <w:t>Надбавка к должностному окладу руководителя Учреждения за сложность, напряжённость и высокое качество работы устанавливается приказом вышестоящего органа ОУ по подчинённости учреждения с учётом оценки деятельности учреждения за отчётный год.</w:t>
      </w:r>
    </w:p>
    <w:p w:rsidR="00C50421" w:rsidRPr="00C50421" w:rsidRDefault="00C50421" w:rsidP="00052F82">
      <w:pPr>
        <w:shd w:val="clear" w:color="auto" w:fill="FFFFFF"/>
        <w:tabs>
          <w:tab w:val="left" w:pos="758"/>
        </w:tabs>
        <w:spacing w:after="0"/>
        <w:ind w:left="10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3.3</w:t>
      </w:r>
      <w:r w:rsidRPr="00C50421">
        <w:rPr>
          <w:rFonts w:ascii="Times New Roman" w:hAnsi="Times New Roman" w:cs="Times New Roman"/>
          <w:sz w:val="24"/>
          <w:szCs w:val="24"/>
        </w:rPr>
        <w:tab/>
        <w:t>Доплаты и стимулирующие выплаты работникам Учреждения устанавливаются приказом директора на основании решения комиссии по доплатам и надбавкам как на определенный срок (месяц, несколько месяцев, квартал, год), так и на неопределённый срок.  Период, на который устанавливаются доплаты и надбавки, их размер определяется на заседании комиссии по доплатам и надбавкам, утверждается приказом директора.</w:t>
      </w:r>
    </w:p>
    <w:p w:rsidR="00C50421" w:rsidRPr="00C50421" w:rsidRDefault="00C50421" w:rsidP="00052F82">
      <w:pPr>
        <w:shd w:val="clear" w:color="auto" w:fill="FFFFFF"/>
        <w:spacing w:after="0"/>
        <w:ind w:left="5" w:right="10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pacing w:val="-1"/>
          <w:sz w:val="24"/>
          <w:szCs w:val="24"/>
        </w:rPr>
        <w:t xml:space="preserve">3.4.  Для определения размера стимулирующих выплат Комиссия производит подсчет баллов по </w:t>
      </w:r>
      <w:r w:rsidRPr="00C50421">
        <w:rPr>
          <w:rFonts w:ascii="Times New Roman" w:hAnsi="Times New Roman" w:cs="Times New Roman"/>
          <w:spacing w:val="2"/>
          <w:sz w:val="24"/>
          <w:szCs w:val="24"/>
        </w:rPr>
        <w:t xml:space="preserve">максимально возможному количеству критериев и показателей каждого работника за отчетный </w:t>
      </w:r>
      <w:r w:rsidRPr="00C50421">
        <w:rPr>
          <w:rFonts w:ascii="Times New Roman" w:hAnsi="Times New Roman" w:cs="Times New Roman"/>
          <w:spacing w:val="-3"/>
          <w:sz w:val="24"/>
          <w:szCs w:val="24"/>
        </w:rPr>
        <w:t xml:space="preserve">период. Вычисляется общая сумма баллов полученных всеми работниками учреждения. Размер </w:t>
      </w:r>
      <w:r w:rsidRPr="00C50421">
        <w:rPr>
          <w:rFonts w:ascii="Times New Roman" w:hAnsi="Times New Roman" w:cs="Times New Roman"/>
          <w:spacing w:val="2"/>
          <w:sz w:val="24"/>
          <w:szCs w:val="24"/>
        </w:rPr>
        <w:t xml:space="preserve">фонда стимулирующих выплат, запланированных на отчетный период, делится на общую сумму </w:t>
      </w:r>
      <w:r w:rsidRPr="00C50421">
        <w:rPr>
          <w:rFonts w:ascii="Times New Roman" w:hAnsi="Times New Roman" w:cs="Times New Roman"/>
          <w:sz w:val="24"/>
          <w:szCs w:val="24"/>
        </w:rPr>
        <w:t xml:space="preserve">баллов, в результате получается денежный эквивалент в рублях одного балла. Этот показатель </w:t>
      </w:r>
      <w:r w:rsidRPr="00C50421">
        <w:rPr>
          <w:rFonts w:ascii="Times New Roman" w:hAnsi="Times New Roman" w:cs="Times New Roman"/>
          <w:spacing w:val="2"/>
          <w:sz w:val="24"/>
          <w:szCs w:val="24"/>
        </w:rPr>
        <w:t xml:space="preserve">умножается на индивидуальную сумму баллов каждого работника. В результате будет получен </w:t>
      </w:r>
      <w:r w:rsidRPr="00C50421">
        <w:rPr>
          <w:rFonts w:ascii="Times New Roman" w:hAnsi="Times New Roman" w:cs="Times New Roman"/>
          <w:sz w:val="24"/>
          <w:szCs w:val="24"/>
        </w:rPr>
        <w:t>размер стимулирующих выплат каждому работнику учреждения.</w:t>
      </w:r>
    </w:p>
    <w:p w:rsidR="00C50421" w:rsidRPr="00C50421" w:rsidRDefault="00C50421" w:rsidP="00052F82">
      <w:pPr>
        <w:widowControl w:val="0"/>
        <w:numPr>
          <w:ilvl w:val="1"/>
          <w:numId w:val="2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50421">
        <w:rPr>
          <w:rFonts w:ascii="Times New Roman" w:hAnsi="Times New Roman" w:cs="Times New Roman"/>
          <w:spacing w:val="3"/>
          <w:sz w:val="24"/>
          <w:szCs w:val="24"/>
        </w:rPr>
        <w:t xml:space="preserve">Работники имеют право вносить предложения по дополнению, изменению содержания или </w:t>
      </w:r>
      <w:r w:rsidRPr="00C50421">
        <w:rPr>
          <w:rFonts w:ascii="Times New Roman" w:hAnsi="Times New Roman" w:cs="Times New Roman"/>
          <w:spacing w:val="6"/>
          <w:sz w:val="24"/>
          <w:szCs w:val="24"/>
        </w:rPr>
        <w:t xml:space="preserve">формулировки критериев Положения в случаях не корректности изложения, занижения или не </w:t>
      </w:r>
      <w:r w:rsidRPr="00C50421">
        <w:rPr>
          <w:rFonts w:ascii="Times New Roman" w:hAnsi="Times New Roman" w:cs="Times New Roman"/>
          <w:sz w:val="24"/>
          <w:szCs w:val="24"/>
        </w:rPr>
        <w:t>учтенной значимости вида деятельности, а также исключения критериев потерявших актуальность.</w:t>
      </w:r>
    </w:p>
    <w:p w:rsidR="00C50421" w:rsidRPr="00052F82" w:rsidRDefault="00C50421" w:rsidP="00052F82">
      <w:pPr>
        <w:shd w:val="clear" w:color="auto" w:fill="FFFFFF"/>
        <w:tabs>
          <w:tab w:val="left" w:pos="586"/>
        </w:tabs>
        <w:ind w:left="5"/>
        <w:jc w:val="both"/>
        <w:rPr>
          <w:rFonts w:ascii="Times New Roman" w:hAnsi="Times New Roman" w:cs="Times New Roman"/>
          <w:spacing w:val="-8"/>
          <w:sz w:val="16"/>
          <w:szCs w:val="16"/>
        </w:rPr>
      </w:pPr>
    </w:p>
    <w:p w:rsidR="00C50421" w:rsidRPr="00C50421" w:rsidRDefault="00C50421" w:rsidP="00052F82">
      <w:pPr>
        <w:shd w:val="clear" w:color="auto" w:fill="FFFFFF"/>
        <w:spacing w:after="0"/>
        <w:ind w:left="10"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21">
        <w:rPr>
          <w:rFonts w:ascii="Times New Roman" w:hAnsi="Times New Roman" w:cs="Times New Roman"/>
          <w:b/>
          <w:sz w:val="24"/>
          <w:szCs w:val="24"/>
        </w:rPr>
        <w:t xml:space="preserve">4. Порядок и условия установления работникам размера постоянных повышающих коэффициентов за интенсивность организации труда в течение года </w:t>
      </w:r>
    </w:p>
    <w:p w:rsidR="00C50421" w:rsidRPr="00C50421" w:rsidRDefault="00C50421" w:rsidP="00052F82">
      <w:pPr>
        <w:shd w:val="clear" w:color="auto" w:fill="FFFFFF"/>
        <w:ind w:left="10"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21">
        <w:rPr>
          <w:rFonts w:ascii="Times New Roman" w:hAnsi="Times New Roman" w:cs="Times New Roman"/>
          <w:b/>
          <w:sz w:val="24"/>
          <w:szCs w:val="24"/>
        </w:rPr>
        <w:t>(</w:t>
      </w:r>
      <w:r w:rsidRPr="00C50421">
        <w:rPr>
          <w:rFonts w:ascii="Times New Roman" w:eastAsiaTheme="minorEastAsia" w:hAnsi="Times New Roman" w:cs="Times New Roman"/>
          <w:b/>
          <w:sz w:val="24"/>
          <w:szCs w:val="24"/>
        </w:rPr>
        <w:t>с включением в тарификацию)</w:t>
      </w:r>
    </w:p>
    <w:p w:rsidR="00C50421" w:rsidRPr="00C50421" w:rsidRDefault="00C50421" w:rsidP="00052F82">
      <w:pPr>
        <w:shd w:val="clear" w:color="auto" w:fill="FFFFFF"/>
        <w:spacing w:after="0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pacing w:val="-1"/>
          <w:sz w:val="24"/>
          <w:szCs w:val="24"/>
        </w:rPr>
        <w:t>4.1. Положением предусмотрено установление работникам размера постоянных повышающих коэффициентов к окладу (Приложение 5)</w:t>
      </w:r>
      <w:r w:rsidRPr="00C50421">
        <w:rPr>
          <w:rFonts w:ascii="Times New Roman" w:hAnsi="Times New Roman" w:cs="Times New Roman"/>
          <w:sz w:val="24"/>
          <w:szCs w:val="24"/>
        </w:rPr>
        <w:t>.</w:t>
      </w:r>
    </w:p>
    <w:p w:rsidR="00C50421" w:rsidRPr="00C50421" w:rsidRDefault="00C50421" w:rsidP="00052F82">
      <w:pPr>
        <w:shd w:val="clear" w:color="auto" w:fill="FFFFFF"/>
        <w:tabs>
          <w:tab w:val="left" w:pos="14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pacing w:val="-1"/>
          <w:sz w:val="24"/>
          <w:szCs w:val="24"/>
        </w:rPr>
        <w:t>4.2. Размеры постоянных повышающих коэффициентов к окладу</w:t>
      </w:r>
      <w:r w:rsidRPr="00C50421">
        <w:rPr>
          <w:rFonts w:ascii="Times New Roman" w:hAnsi="Times New Roman" w:cs="Times New Roman"/>
          <w:sz w:val="24"/>
          <w:szCs w:val="24"/>
        </w:rPr>
        <w:t xml:space="preserve"> устанавливаются как в процентном соотношении, так и в абсолютном отношении к должностному окладу.</w:t>
      </w:r>
    </w:p>
    <w:p w:rsidR="00C50421" w:rsidRPr="00C50421" w:rsidRDefault="00C50421" w:rsidP="00052F82">
      <w:pPr>
        <w:shd w:val="clear" w:color="auto" w:fill="FFFFFF"/>
        <w:tabs>
          <w:tab w:val="left" w:pos="14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4.3. Применение повышающих коэффициентов не образует новый (должностной) оклад, ставку заработной платы и не учитывается при исчислении иных стимулирующих и компенсационных выплат.</w:t>
      </w:r>
    </w:p>
    <w:p w:rsidR="00C50421" w:rsidRPr="00C50421" w:rsidRDefault="00C50421" w:rsidP="00052F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4.4. Выплаты устанавливаются к окладу на определенный период времени в течение соответствующего календарного года, за исключением повышающих коэффициентов за квалификационную категорию.</w:t>
      </w:r>
    </w:p>
    <w:p w:rsidR="00C50421" w:rsidRPr="00C50421" w:rsidRDefault="00C50421" w:rsidP="00052F82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b/>
          <w:bCs/>
          <w:sz w:val="24"/>
          <w:szCs w:val="24"/>
        </w:rPr>
        <w:t>5. Показатели, уменьшающие размер стимулирующих выплат</w:t>
      </w:r>
    </w:p>
    <w:p w:rsidR="00C50421" w:rsidRPr="00C50421" w:rsidRDefault="00C50421" w:rsidP="00413C7E">
      <w:pPr>
        <w:shd w:val="clear" w:color="auto" w:fill="FFFFFF"/>
        <w:tabs>
          <w:tab w:val="left" w:pos="542"/>
        </w:tabs>
        <w:spacing w:after="0"/>
        <w:ind w:left="5" w:firstLine="846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pacing w:val="-7"/>
          <w:sz w:val="24"/>
          <w:szCs w:val="24"/>
        </w:rPr>
        <w:t>5.1.</w:t>
      </w:r>
      <w:r w:rsidRPr="00C50421">
        <w:rPr>
          <w:rFonts w:ascii="Times New Roman" w:hAnsi="Times New Roman" w:cs="Times New Roman"/>
          <w:sz w:val="24"/>
          <w:szCs w:val="24"/>
        </w:rPr>
        <w:tab/>
        <w:t>Уменьшение или снятие выплат стимулирующего характера могут быть обусловлено производственными, личными или трудовыми нарушениями.</w:t>
      </w:r>
    </w:p>
    <w:p w:rsidR="00C50421" w:rsidRPr="00C50421" w:rsidRDefault="00C50421" w:rsidP="00413C7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pacing w:val="-2"/>
          <w:sz w:val="24"/>
          <w:szCs w:val="24"/>
        </w:rPr>
        <w:t>К ним относятся:</w:t>
      </w:r>
    </w:p>
    <w:p w:rsidR="00C50421" w:rsidRPr="00C50421" w:rsidRDefault="00C50421" w:rsidP="00052F82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нарушение статей Федерального закона «Об образовании в Российской Федерации», Устава учреждения;</w:t>
      </w:r>
    </w:p>
    <w:p w:rsidR="00C50421" w:rsidRPr="00C50421" w:rsidRDefault="00C50421" w:rsidP="00052F82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pacing w:val="3"/>
          <w:sz w:val="24"/>
          <w:szCs w:val="24"/>
        </w:rPr>
        <w:t xml:space="preserve">грубое или систематическое нарушение трудовой дисциплины, Правил внутреннего трудового </w:t>
      </w:r>
      <w:r w:rsidRPr="00C50421">
        <w:rPr>
          <w:rFonts w:ascii="Times New Roman" w:hAnsi="Times New Roman" w:cs="Times New Roman"/>
          <w:spacing w:val="-1"/>
          <w:sz w:val="24"/>
          <w:szCs w:val="24"/>
        </w:rPr>
        <w:t>распорядка учреждения;</w:t>
      </w:r>
    </w:p>
    <w:p w:rsidR="00C50421" w:rsidRPr="00C50421" w:rsidRDefault="00C50421" w:rsidP="00413C7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- невыполнение должностных обязанностей (несвоевременное выполнение приказов, распоряжений, нарушение сроков предоставления отчетности и т.п.);</w:t>
      </w:r>
    </w:p>
    <w:p w:rsidR="00C50421" w:rsidRPr="00C50421" w:rsidRDefault="00C50421" w:rsidP="00052F82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pacing w:val="-1"/>
          <w:sz w:val="24"/>
          <w:szCs w:val="24"/>
        </w:rPr>
        <w:lastRenderedPageBreak/>
        <w:t>ухудшение качества образования и воспитания;</w:t>
      </w:r>
    </w:p>
    <w:p w:rsidR="00C50421" w:rsidRPr="00C50421" w:rsidRDefault="00C50421" w:rsidP="00052F82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нарушение санитарно-гигиенических норм, техники безопасности, пожарной безопасности;</w:t>
      </w:r>
    </w:p>
    <w:p w:rsidR="00C50421" w:rsidRPr="00C50421" w:rsidRDefault="00C50421" w:rsidP="00052F82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наличие обоснованных письменных жалоб (родителей, коллег).</w:t>
      </w:r>
    </w:p>
    <w:p w:rsidR="00C50421" w:rsidRPr="00C50421" w:rsidRDefault="00C50421" w:rsidP="00052F82">
      <w:pPr>
        <w:widowControl w:val="0"/>
        <w:numPr>
          <w:ilvl w:val="1"/>
          <w:numId w:val="3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50421">
        <w:rPr>
          <w:rFonts w:ascii="Times New Roman" w:hAnsi="Times New Roman" w:cs="Times New Roman"/>
          <w:spacing w:val="4"/>
          <w:sz w:val="24"/>
          <w:szCs w:val="24"/>
        </w:rPr>
        <w:t xml:space="preserve">Уменьшение или снятие стимулирующих выплат работнику в установленный период может </w:t>
      </w:r>
      <w:r w:rsidRPr="00C50421">
        <w:rPr>
          <w:rFonts w:ascii="Times New Roman" w:hAnsi="Times New Roman" w:cs="Times New Roman"/>
          <w:sz w:val="24"/>
          <w:szCs w:val="24"/>
        </w:rPr>
        <w:t>быть только по решению Комиссии и письменному согласию профкома.</w:t>
      </w:r>
    </w:p>
    <w:p w:rsidR="00C50421" w:rsidRPr="00C50421" w:rsidRDefault="00C50421" w:rsidP="00052F82">
      <w:pPr>
        <w:widowControl w:val="0"/>
        <w:numPr>
          <w:ilvl w:val="1"/>
          <w:numId w:val="3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left="0" w:firstLine="851"/>
        <w:rPr>
          <w:rFonts w:ascii="Times New Roman" w:hAnsi="Times New Roman" w:cs="Times New Roman"/>
          <w:spacing w:val="-9"/>
          <w:sz w:val="24"/>
          <w:szCs w:val="24"/>
        </w:rPr>
      </w:pPr>
      <w:r w:rsidRPr="00C50421">
        <w:rPr>
          <w:rFonts w:ascii="Times New Roman" w:hAnsi="Times New Roman" w:cs="Times New Roman"/>
          <w:spacing w:val="1"/>
          <w:sz w:val="24"/>
          <w:szCs w:val="24"/>
        </w:rPr>
        <w:t xml:space="preserve">Обо всех изменениях, касающихся уменьшения или снятия стимулирующих выплат, работник </w:t>
      </w:r>
      <w:r w:rsidRPr="00C50421">
        <w:rPr>
          <w:rFonts w:ascii="Times New Roman" w:hAnsi="Times New Roman" w:cs="Times New Roman"/>
          <w:spacing w:val="-1"/>
          <w:sz w:val="24"/>
          <w:szCs w:val="24"/>
        </w:rPr>
        <w:t>должен быть ознакомлен под роспись.</w:t>
      </w:r>
    </w:p>
    <w:p w:rsidR="00C50421" w:rsidRPr="00C50421" w:rsidRDefault="00C50421" w:rsidP="00052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421" w:rsidRPr="00C50421" w:rsidRDefault="00C50421" w:rsidP="00052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b/>
          <w:sz w:val="24"/>
          <w:szCs w:val="24"/>
        </w:rPr>
        <w:t>6. Порядок и условия установления работникам размера выплат       компенсационного характера</w:t>
      </w:r>
    </w:p>
    <w:p w:rsidR="00C50421" w:rsidRPr="00C50421" w:rsidRDefault="00C50421" w:rsidP="00413C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6.1. Выплаты компенсационного характера производятся:</w:t>
      </w:r>
    </w:p>
    <w:p w:rsidR="00C50421" w:rsidRPr="00C50421" w:rsidRDefault="00C50421" w:rsidP="00413C7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- за совмещение профессий (должностей) (</w:t>
      </w:r>
      <w:proofErr w:type="gramStart"/>
      <w:r w:rsidRPr="00C5042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50421">
        <w:rPr>
          <w:rFonts w:ascii="Times New Roman" w:hAnsi="Times New Roman" w:cs="Times New Roman"/>
          <w:sz w:val="24"/>
          <w:szCs w:val="24"/>
        </w:rPr>
        <w:t xml:space="preserve"> штатного расписания);</w:t>
      </w:r>
    </w:p>
    <w:p w:rsidR="00C50421" w:rsidRPr="00C50421" w:rsidRDefault="00C50421" w:rsidP="00413C7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- за расширение зон обслуживания;</w:t>
      </w:r>
    </w:p>
    <w:p w:rsidR="00C50421" w:rsidRPr="00C50421" w:rsidRDefault="00C50421" w:rsidP="00413C7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-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C50421" w:rsidRPr="00C50421" w:rsidRDefault="00C50421" w:rsidP="00413C7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- специалистам за работу в сельской местности - 25 %;</w:t>
      </w:r>
    </w:p>
    <w:p w:rsidR="00C50421" w:rsidRPr="00C50421" w:rsidRDefault="00C50421" w:rsidP="00413C7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 xml:space="preserve">- за специфику работы педагогическим и другим работникам в </w:t>
      </w:r>
      <w:proofErr w:type="gramStart"/>
      <w:r w:rsidRPr="00C50421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C50421">
        <w:rPr>
          <w:rFonts w:ascii="Times New Roman" w:hAnsi="Times New Roman" w:cs="Times New Roman"/>
          <w:sz w:val="24"/>
          <w:szCs w:val="24"/>
        </w:rPr>
        <w:t xml:space="preserve"> ОУ;</w:t>
      </w:r>
    </w:p>
    <w:p w:rsidR="00C50421" w:rsidRPr="00C50421" w:rsidRDefault="00C50421" w:rsidP="00413C7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- за работу в выходные и нерабочие праздничные дни;</w:t>
      </w:r>
    </w:p>
    <w:p w:rsidR="00C50421" w:rsidRPr="00C50421" w:rsidRDefault="00C50421" w:rsidP="00413C7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- за сверхурочную работу (Приложение 6).</w:t>
      </w:r>
    </w:p>
    <w:p w:rsidR="00C50421" w:rsidRPr="00C50421" w:rsidRDefault="00C50421" w:rsidP="00052F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6.2. Выплаты компенсационного характера устанавливается к окладу (ставке) заработной платы без учета применения повышающих коэффициентов и стимулирующих выплат.</w:t>
      </w:r>
    </w:p>
    <w:p w:rsidR="00C50421" w:rsidRPr="00C50421" w:rsidRDefault="00C50421" w:rsidP="00052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21">
        <w:rPr>
          <w:rFonts w:ascii="Times New Roman" w:hAnsi="Times New Roman" w:cs="Times New Roman"/>
          <w:b/>
          <w:sz w:val="24"/>
          <w:szCs w:val="24"/>
        </w:rPr>
        <w:t xml:space="preserve">7. Порядок выплаты материальной помощи </w:t>
      </w:r>
    </w:p>
    <w:p w:rsidR="00C50421" w:rsidRPr="00C50421" w:rsidRDefault="00C50421" w:rsidP="00413C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7.1. Из фонда оплаты труда работнику может быть оказана материальная помощь.</w:t>
      </w:r>
    </w:p>
    <w:p w:rsidR="00C50421" w:rsidRPr="00C50421" w:rsidRDefault="00C50421" w:rsidP="00413C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7.2. Решения об оказании материальной помощи и ее размерах принимает директор ЦВР «Патриот» на основании письменного заявления работника или ходатайства профсоюзного комитета.</w:t>
      </w:r>
    </w:p>
    <w:p w:rsidR="00C50421" w:rsidRPr="00C50421" w:rsidRDefault="00C50421" w:rsidP="00413C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7.3. Материальная помощь работнику ЦВР «Патриот» оказывается в следующих случаях:</w:t>
      </w:r>
    </w:p>
    <w:p w:rsidR="00C50421" w:rsidRPr="00C50421" w:rsidRDefault="00C50421" w:rsidP="00052F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при несчастных случаях и стихийных бедствиях;</w:t>
      </w:r>
    </w:p>
    <w:p w:rsidR="00C50421" w:rsidRPr="00C50421" w:rsidRDefault="00C50421" w:rsidP="00052F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в случаях болезни или длительного лечения;</w:t>
      </w:r>
    </w:p>
    <w:p w:rsidR="00C50421" w:rsidRPr="00C50421" w:rsidRDefault="00C50421" w:rsidP="00052F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в случаях смерти близких родственников;</w:t>
      </w:r>
    </w:p>
    <w:p w:rsidR="00C50421" w:rsidRPr="00C50421" w:rsidRDefault="00C50421" w:rsidP="00052F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в целях социальной поддержки;</w:t>
      </w:r>
    </w:p>
    <w:p w:rsidR="00C50421" w:rsidRPr="00C50421" w:rsidRDefault="00C50421" w:rsidP="00413C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в других случаях по заявлению работника.</w:t>
      </w:r>
    </w:p>
    <w:p w:rsidR="00C50421" w:rsidRPr="00413C7E" w:rsidRDefault="00C50421" w:rsidP="00052F82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C50421" w:rsidRPr="00413C7E" w:rsidRDefault="00C50421" w:rsidP="00052F82">
      <w:pPr>
        <w:pStyle w:val="Style1"/>
        <w:widowControl/>
        <w:spacing w:line="276" w:lineRule="auto"/>
        <w:ind w:firstLine="720"/>
        <w:jc w:val="center"/>
        <w:rPr>
          <w:rStyle w:val="FontStyle11"/>
          <w:sz w:val="24"/>
          <w:szCs w:val="24"/>
        </w:rPr>
      </w:pPr>
      <w:r w:rsidRPr="00413C7E">
        <w:rPr>
          <w:rStyle w:val="FontStyle11"/>
          <w:sz w:val="24"/>
          <w:szCs w:val="24"/>
        </w:rPr>
        <w:t>8. Порядок и условия премирования работников учреждения</w:t>
      </w:r>
    </w:p>
    <w:p w:rsidR="00C50421" w:rsidRPr="00F02320" w:rsidRDefault="00C50421" w:rsidP="00052F82">
      <w:pPr>
        <w:pStyle w:val="Style2"/>
        <w:widowControl/>
        <w:tabs>
          <w:tab w:val="left" w:pos="1262"/>
        </w:tabs>
        <w:spacing w:line="276" w:lineRule="auto"/>
        <w:ind w:firstLine="851"/>
        <w:jc w:val="both"/>
        <w:rPr>
          <w:rStyle w:val="FontStyle12"/>
          <w:sz w:val="24"/>
          <w:szCs w:val="24"/>
        </w:rPr>
      </w:pPr>
      <w:r w:rsidRPr="00F02320">
        <w:rPr>
          <w:rStyle w:val="FontStyle12"/>
          <w:sz w:val="24"/>
          <w:szCs w:val="24"/>
        </w:rPr>
        <w:t>8.1.</w:t>
      </w:r>
      <w:r w:rsidRPr="00F02320">
        <w:rPr>
          <w:rStyle w:val="FontStyle12"/>
          <w:sz w:val="24"/>
          <w:szCs w:val="24"/>
        </w:rPr>
        <w:tab/>
        <w:t>В целях поощрения работников за выполненную работу в учреждении в соответствии с Перечнем видов выпл</w:t>
      </w:r>
      <w:r w:rsidR="00413C7E">
        <w:rPr>
          <w:rStyle w:val="FontStyle12"/>
          <w:sz w:val="24"/>
          <w:szCs w:val="24"/>
        </w:rPr>
        <w:t>ат стимулирующего характера в МК</w:t>
      </w:r>
      <w:r w:rsidRPr="00F02320">
        <w:rPr>
          <w:rStyle w:val="FontStyle12"/>
          <w:sz w:val="24"/>
          <w:szCs w:val="24"/>
        </w:rPr>
        <w:t>У ДО ЦВР «Патриот» установлены премии:</w:t>
      </w:r>
    </w:p>
    <w:p w:rsidR="00C50421" w:rsidRPr="00F02320" w:rsidRDefault="00C50421" w:rsidP="00052F82">
      <w:pPr>
        <w:pStyle w:val="Style3"/>
        <w:widowControl/>
        <w:spacing w:line="276" w:lineRule="auto"/>
        <w:ind w:firstLine="851"/>
        <w:jc w:val="both"/>
        <w:rPr>
          <w:rStyle w:val="FontStyle12"/>
          <w:sz w:val="24"/>
          <w:szCs w:val="24"/>
        </w:rPr>
      </w:pPr>
      <w:r w:rsidRPr="00F02320">
        <w:rPr>
          <w:rStyle w:val="FontStyle12"/>
          <w:sz w:val="24"/>
          <w:szCs w:val="24"/>
        </w:rPr>
        <w:t xml:space="preserve">премия по итогам работы (за месяц, квартал, полугодие, год); </w:t>
      </w:r>
    </w:p>
    <w:p w:rsidR="00C50421" w:rsidRPr="00F02320" w:rsidRDefault="00C50421" w:rsidP="00052F82">
      <w:pPr>
        <w:pStyle w:val="Style3"/>
        <w:widowControl/>
        <w:spacing w:line="276" w:lineRule="auto"/>
        <w:ind w:firstLine="851"/>
        <w:jc w:val="both"/>
        <w:rPr>
          <w:rStyle w:val="FontStyle12"/>
          <w:sz w:val="24"/>
          <w:szCs w:val="24"/>
        </w:rPr>
      </w:pPr>
      <w:r w:rsidRPr="00F02320">
        <w:rPr>
          <w:rStyle w:val="FontStyle12"/>
          <w:sz w:val="24"/>
          <w:szCs w:val="24"/>
        </w:rPr>
        <w:t xml:space="preserve">премия за качество выполняемых работ; </w:t>
      </w:r>
    </w:p>
    <w:p w:rsidR="00C50421" w:rsidRPr="00F02320" w:rsidRDefault="00C50421" w:rsidP="00052F82">
      <w:pPr>
        <w:pStyle w:val="Style3"/>
        <w:widowControl/>
        <w:spacing w:line="276" w:lineRule="auto"/>
        <w:ind w:firstLine="851"/>
        <w:jc w:val="both"/>
        <w:rPr>
          <w:rStyle w:val="FontStyle12"/>
          <w:sz w:val="24"/>
          <w:szCs w:val="24"/>
        </w:rPr>
      </w:pPr>
      <w:r w:rsidRPr="00F02320">
        <w:rPr>
          <w:rStyle w:val="FontStyle12"/>
          <w:sz w:val="24"/>
          <w:szCs w:val="24"/>
        </w:rPr>
        <w:t xml:space="preserve">премия за выполнение особо важных и срочных работ; </w:t>
      </w:r>
    </w:p>
    <w:p w:rsidR="00C50421" w:rsidRPr="00F02320" w:rsidRDefault="00C50421" w:rsidP="00052F82">
      <w:pPr>
        <w:pStyle w:val="Style3"/>
        <w:widowControl/>
        <w:spacing w:line="276" w:lineRule="auto"/>
        <w:ind w:firstLine="851"/>
        <w:jc w:val="both"/>
        <w:rPr>
          <w:rStyle w:val="FontStyle12"/>
          <w:sz w:val="24"/>
          <w:szCs w:val="24"/>
        </w:rPr>
      </w:pPr>
      <w:r w:rsidRPr="00F02320">
        <w:rPr>
          <w:rStyle w:val="FontStyle12"/>
          <w:sz w:val="24"/>
          <w:szCs w:val="24"/>
        </w:rPr>
        <w:t>премия за интенсивность и высокие результаты работы.</w:t>
      </w:r>
    </w:p>
    <w:p w:rsidR="00C50421" w:rsidRPr="00F02320" w:rsidRDefault="00C50421" w:rsidP="00052F82">
      <w:pPr>
        <w:pStyle w:val="Style2"/>
        <w:widowControl/>
        <w:tabs>
          <w:tab w:val="left" w:pos="1262"/>
        </w:tabs>
        <w:spacing w:line="276" w:lineRule="auto"/>
        <w:ind w:firstLine="851"/>
        <w:jc w:val="both"/>
        <w:rPr>
          <w:rStyle w:val="FontStyle12"/>
          <w:sz w:val="24"/>
          <w:szCs w:val="24"/>
        </w:rPr>
      </w:pPr>
      <w:r w:rsidRPr="00413C7E">
        <w:rPr>
          <w:rStyle w:val="FontStyle11"/>
          <w:b w:val="0"/>
          <w:sz w:val="24"/>
          <w:szCs w:val="24"/>
        </w:rPr>
        <w:lastRenderedPageBreak/>
        <w:t>8.2</w:t>
      </w:r>
      <w:r w:rsidRPr="00413C7E">
        <w:rPr>
          <w:rStyle w:val="FontStyle12"/>
          <w:b/>
          <w:sz w:val="24"/>
          <w:szCs w:val="24"/>
        </w:rPr>
        <w:t>.</w:t>
      </w:r>
      <w:r w:rsidRPr="00413C7E">
        <w:rPr>
          <w:rStyle w:val="FontStyle12"/>
          <w:b/>
          <w:sz w:val="24"/>
          <w:szCs w:val="24"/>
        </w:rPr>
        <w:tab/>
      </w:r>
      <w:r w:rsidRPr="00F02320">
        <w:rPr>
          <w:rStyle w:val="FontStyle12"/>
          <w:sz w:val="24"/>
          <w:szCs w:val="24"/>
        </w:rPr>
        <w:t>Премия по итогам работы за период (за месяц, квартал, полугодие, год) выплачивается с целью поощрения работников за общие результаты труда по итогам работы.</w:t>
      </w:r>
    </w:p>
    <w:p w:rsidR="00C50421" w:rsidRPr="00F02320" w:rsidRDefault="00C50421" w:rsidP="00052F82">
      <w:pPr>
        <w:pStyle w:val="Style3"/>
        <w:widowControl/>
        <w:spacing w:line="276" w:lineRule="auto"/>
        <w:ind w:firstLine="720"/>
        <w:jc w:val="both"/>
        <w:rPr>
          <w:rStyle w:val="FontStyle12"/>
          <w:sz w:val="24"/>
          <w:szCs w:val="24"/>
        </w:rPr>
      </w:pPr>
      <w:r w:rsidRPr="00F02320">
        <w:rPr>
          <w:rStyle w:val="FontStyle12"/>
          <w:sz w:val="24"/>
          <w:szCs w:val="24"/>
        </w:rPr>
        <w:t>При премировании учитывается:</w:t>
      </w:r>
    </w:p>
    <w:p w:rsidR="00C50421" w:rsidRPr="00F02320" w:rsidRDefault="00C50421" w:rsidP="00052F82">
      <w:pPr>
        <w:pStyle w:val="Style4"/>
        <w:widowControl/>
        <w:spacing w:line="276" w:lineRule="auto"/>
        <w:ind w:firstLine="720"/>
        <w:rPr>
          <w:rStyle w:val="FontStyle12"/>
          <w:sz w:val="24"/>
          <w:szCs w:val="24"/>
        </w:rPr>
      </w:pPr>
      <w:r w:rsidRPr="00F02320">
        <w:rPr>
          <w:rStyle w:val="FontStyle12"/>
          <w:sz w:val="24"/>
          <w:szCs w:val="24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C50421" w:rsidRPr="00F02320" w:rsidRDefault="00C50421" w:rsidP="00052F82">
      <w:pPr>
        <w:pStyle w:val="Style4"/>
        <w:widowControl/>
        <w:spacing w:line="276" w:lineRule="auto"/>
        <w:ind w:firstLine="720"/>
        <w:rPr>
          <w:rStyle w:val="FontStyle12"/>
          <w:sz w:val="24"/>
          <w:szCs w:val="24"/>
        </w:rPr>
      </w:pPr>
      <w:r w:rsidRPr="00F02320">
        <w:rPr>
          <w:rStyle w:val="FontStyle12"/>
          <w:sz w:val="24"/>
          <w:szCs w:val="24"/>
        </w:rPr>
        <w:t>- инициатива, творчество и применение в работе современных форм и методов организации труда;</w:t>
      </w:r>
    </w:p>
    <w:p w:rsidR="00C50421" w:rsidRPr="00F02320" w:rsidRDefault="00C50421" w:rsidP="00052F82">
      <w:pPr>
        <w:pStyle w:val="Style4"/>
        <w:widowControl/>
        <w:spacing w:line="276" w:lineRule="auto"/>
        <w:ind w:firstLine="720"/>
        <w:rPr>
          <w:rStyle w:val="FontStyle12"/>
          <w:sz w:val="24"/>
          <w:szCs w:val="24"/>
        </w:rPr>
      </w:pPr>
      <w:r w:rsidRPr="00F02320">
        <w:rPr>
          <w:rStyle w:val="FontStyle12"/>
          <w:sz w:val="24"/>
          <w:szCs w:val="24"/>
        </w:rPr>
        <w:t>- проведение качественной подготовки и проведения мероприятий, связанных с уставной деятельностью учреждения;</w:t>
      </w:r>
    </w:p>
    <w:p w:rsidR="00C50421" w:rsidRPr="00F02320" w:rsidRDefault="00C50421" w:rsidP="00052F82">
      <w:pPr>
        <w:pStyle w:val="Style4"/>
        <w:widowControl/>
        <w:spacing w:line="276" w:lineRule="auto"/>
        <w:ind w:firstLine="720"/>
        <w:rPr>
          <w:rStyle w:val="FontStyle12"/>
          <w:sz w:val="24"/>
          <w:szCs w:val="24"/>
        </w:rPr>
      </w:pPr>
      <w:r w:rsidRPr="00F02320">
        <w:rPr>
          <w:rStyle w:val="FontStyle12"/>
          <w:sz w:val="24"/>
          <w:szCs w:val="24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:rsidR="00C50421" w:rsidRPr="00F02320" w:rsidRDefault="00C50421" w:rsidP="00052F82">
      <w:pPr>
        <w:pStyle w:val="Style3"/>
        <w:widowControl/>
        <w:spacing w:line="276" w:lineRule="auto"/>
        <w:ind w:firstLine="720"/>
        <w:jc w:val="both"/>
        <w:rPr>
          <w:rStyle w:val="FontStyle12"/>
          <w:sz w:val="24"/>
          <w:szCs w:val="24"/>
        </w:rPr>
      </w:pPr>
      <w:r w:rsidRPr="00F02320">
        <w:rPr>
          <w:rStyle w:val="FontStyle12"/>
          <w:sz w:val="24"/>
          <w:szCs w:val="24"/>
        </w:rPr>
        <w:t>- качественная подготовка и своевременная сдача отчетности;</w:t>
      </w:r>
    </w:p>
    <w:p w:rsidR="00C50421" w:rsidRPr="00F02320" w:rsidRDefault="00C50421" w:rsidP="00052F82">
      <w:pPr>
        <w:pStyle w:val="Style3"/>
        <w:widowControl/>
        <w:spacing w:line="276" w:lineRule="auto"/>
        <w:ind w:firstLine="720"/>
        <w:jc w:val="both"/>
        <w:rPr>
          <w:rStyle w:val="FontStyle12"/>
          <w:sz w:val="24"/>
          <w:szCs w:val="24"/>
        </w:rPr>
      </w:pPr>
      <w:r w:rsidRPr="00F02320">
        <w:rPr>
          <w:rStyle w:val="FontStyle12"/>
          <w:sz w:val="24"/>
          <w:szCs w:val="24"/>
        </w:rPr>
        <w:t>- участие в течение месяца в выполнении важных работ, мероприятий.</w:t>
      </w:r>
    </w:p>
    <w:p w:rsidR="00C50421" w:rsidRPr="00F02320" w:rsidRDefault="00C50421" w:rsidP="00052F82">
      <w:pPr>
        <w:pStyle w:val="Style4"/>
        <w:widowControl/>
        <w:spacing w:line="276" w:lineRule="auto"/>
        <w:ind w:firstLine="720"/>
        <w:rPr>
          <w:rStyle w:val="FontStyle12"/>
          <w:sz w:val="24"/>
          <w:szCs w:val="24"/>
        </w:rPr>
      </w:pPr>
      <w:r w:rsidRPr="00F02320">
        <w:rPr>
          <w:rStyle w:val="FontStyle12"/>
          <w:sz w:val="24"/>
          <w:szCs w:val="24"/>
        </w:rPr>
        <w:t>Премия по итогам работы за период (месяц, квартал, полугодие, год) выплачивается в пределах имеющихся средств. Конкретный размер премии может определяться как в процентах к окладу (должностному окладу), тарифной ставке работника, так и в абсолютном размере. Максимальным размером премия по итогам работы не ограничена.</w:t>
      </w:r>
    </w:p>
    <w:p w:rsidR="00C50421" w:rsidRPr="00F02320" w:rsidRDefault="00C50421" w:rsidP="00052F82">
      <w:pPr>
        <w:pStyle w:val="Style4"/>
        <w:widowControl/>
        <w:spacing w:line="276" w:lineRule="auto"/>
        <w:ind w:firstLine="720"/>
        <w:rPr>
          <w:rStyle w:val="FontStyle12"/>
          <w:sz w:val="24"/>
          <w:szCs w:val="24"/>
        </w:rPr>
      </w:pPr>
      <w:r w:rsidRPr="00F02320">
        <w:rPr>
          <w:rStyle w:val="FontStyle12"/>
          <w:sz w:val="24"/>
          <w:szCs w:val="24"/>
        </w:rPr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</w:t>
      </w:r>
    </w:p>
    <w:p w:rsidR="00C50421" w:rsidRPr="00F02320" w:rsidRDefault="00C50421" w:rsidP="00052F82">
      <w:pPr>
        <w:pStyle w:val="Style2"/>
        <w:widowControl/>
        <w:tabs>
          <w:tab w:val="left" w:pos="1262"/>
        </w:tabs>
        <w:spacing w:line="276" w:lineRule="auto"/>
        <w:ind w:firstLine="851"/>
        <w:jc w:val="both"/>
        <w:rPr>
          <w:rStyle w:val="FontStyle12"/>
          <w:sz w:val="24"/>
          <w:szCs w:val="24"/>
        </w:rPr>
      </w:pPr>
      <w:r w:rsidRPr="00F02320">
        <w:rPr>
          <w:rStyle w:val="FontStyle12"/>
          <w:sz w:val="24"/>
          <w:szCs w:val="24"/>
        </w:rPr>
        <w:t>8.3.</w:t>
      </w:r>
      <w:r w:rsidRPr="00F02320">
        <w:rPr>
          <w:rStyle w:val="FontStyle12"/>
          <w:sz w:val="24"/>
          <w:szCs w:val="24"/>
        </w:rPr>
        <w:tab/>
        <w:t xml:space="preserve">Премия за интенсивность и высокие результаты работы – выплачивается работникам единовременно. </w:t>
      </w:r>
    </w:p>
    <w:p w:rsidR="00C50421" w:rsidRPr="00F02320" w:rsidRDefault="00C50421" w:rsidP="00052F82">
      <w:pPr>
        <w:pStyle w:val="Style2"/>
        <w:widowControl/>
        <w:tabs>
          <w:tab w:val="left" w:pos="1262"/>
        </w:tabs>
        <w:spacing w:line="276" w:lineRule="auto"/>
        <w:ind w:firstLine="720"/>
        <w:jc w:val="both"/>
        <w:rPr>
          <w:rStyle w:val="FontStyle12"/>
          <w:sz w:val="24"/>
          <w:szCs w:val="24"/>
        </w:rPr>
      </w:pPr>
      <w:r w:rsidRPr="00F02320">
        <w:rPr>
          <w:rStyle w:val="FontStyle12"/>
          <w:sz w:val="24"/>
          <w:szCs w:val="24"/>
        </w:rPr>
        <w:t>При премировании учитывается:</w:t>
      </w:r>
    </w:p>
    <w:p w:rsidR="00C50421" w:rsidRPr="00F02320" w:rsidRDefault="00C50421" w:rsidP="00052F82">
      <w:pPr>
        <w:pStyle w:val="Style3"/>
        <w:widowControl/>
        <w:spacing w:line="276" w:lineRule="auto"/>
        <w:ind w:firstLine="720"/>
        <w:jc w:val="both"/>
        <w:rPr>
          <w:rStyle w:val="FontStyle12"/>
          <w:sz w:val="24"/>
          <w:szCs w:val="24"/>
        </w:rPr>
      </w:pPr>
      <w:r w:rsidRPr="00F02320">
        <w:rPr>
          <w:rStyle w:val="FontStyle12"/>
          <w:sz w:val="24"/>
          <w:szCs w:val="24"/>
        </w:rPr>
        <w:t>- интенсивность и напряженность работы;</w:t>
      </w:r>
    </w:p>
    <w:p w:rsidR="00C50421" w:rsidRPr="00F02320" w:rsidRDefault="00C50421" w:rsidP="00052F82">
      <w:pPr>
        <w:pStyle w:val="Style4"/>
        <w:widowControl/>
        <w:spacing w:line="276" w:lineRule="auto"/>
        <w:ind w:firstLine="720"/>
        <w:rPr>
          <w:rStyle w:val="FontStyle12"/>
          <w:sz w:val="24"/>
          <w:szCs w:val="24"/>
        </w:rPr>
      </w:pPr>
      <w:r w:rsidRPr="00F02320">
        <w:rPr>
          <w:rStyle w:val="FontStyle12"/>
          <w:sz w:val="24"/>
          <w:szCs w:val="24"/>
        </w:rPr>
        <w:t>- организация и проведение мероприятий, направленных на повышение авторитета и имиджа учреждения среди населения.</w:t>
      </w:r>
    </w:p>
    <w:p w:rsidR="00C50421" w:rsidRPr="00F02320" w:rsidRDefault="00C50421" w:rsidP="00052F82">
      <w:pPr>
        <w:pStyle w:val="Style4"/>
        <w:widowControl/>
        <w:spacing w:line="276" w:lineRule="auto"/>
        <w:ind w:firstLine="720"/>
        <w:rPr>
          <w:rStyle w:val="FontStyle12"/>
          <w:sz w:val="24"/>
          <w:szCs w:val="24"/>
        </w:rPr>
      </w:pPr>
      <w:r w:rsidRPr="00F02320">
        <w:rPr>
          <w:rStyle w:val="FontStyle12"/>
          <w:sz w:val="24"/>
          <w:szCs w:val="24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:rsidR="00C50421" w:rsidRPr="00F02320" w:rsidRDefault="00C50421" w:rsidP="00052F82">
      <w:pPr>
        <w:pStyle w:val="Style4"/>
        <w:widowControl/>
        <w:spacing w:line="276" w:lineRule="auto"/>
        <w:ind w:firstLine="720"/>
        <w:rPr>
          <w:rStyle w:val="FontStyle12"/>
          <w:sz w:val="24"/>
          <w:szCs w:val="24"/>
        </w:rPr>
      </w:pPr>
      <w:r w:rsidRPr="00F02320">
        <w:rPr>
          <w:rStyle w:val="FontStyle12"/>
          <w:sz w:val="24"/>
          <w:szCs w:val="24"/>
        </w:rPr>
        <w:t>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 работы с включением в тарификацию</w:t>
      </w:r>
    </w:p>
    <w:p w:rsidR="00C50421" w:rsidRPr="00F02320" w:rsidRDefault="00C50421" w:rsidP="00052F82">
      <w:pPr>
        <w:pStyle w:val="Style4"/>
        <w:widowControl/>
        <w:spacing w:line="276" w:lineRule="auto"/>
        <w:ind w:firstLine="720"/>
        <w:rPr>
          <w:rStyle w:val="FontStyle12"/>
          <w:sz w:val="24"/>
          <w:szCs w:val="24"/>
        </w:rPr>
      </w:pPr>
      <w:r w:rsidRPr="00F02320">
        <w:rPr>
          <w:rStyle w:val="FontStyle12"/>
          <w:sz w:val="24"/>
          <w:szCs w:val="24"/>
        </w:rPr>
        <w:t>Премии, предусмотренные настоящим Положением, учитываются в составе средней заработной платы для исчисления отпусков, пособий по временной нетрудоспособности и т.д.</w:t>
      </w:r>
    </w:p>
    <w:p w:rsidR="00C50421" w:rsidRPr="00C50421" w:rsidRDefault="00C50421" w:rsidP="00052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21">
        <w:rPr>
          <w:rFonts w:ascii="Times New Roman" w:hAnsi="Times New Roman" w:cs="Times New Roman"/>
          <w:b/>
          <w:sz w:val="24"/>
          <w:szCs w:val="24"/>
        </w:rPr>
        <w:t>9. Источники выплат набавок и доплат</w:t>
      </w:r>
    </w:p>
    <w:p w:rsidR="00C50421" w:rsidRPr="00C50421" w:rsidRDefault="00C50421" w:rsidP="00052F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Источниками выплат надбавок и доплат являются:</w:t>
      </w:r>
    </w:p>
    <w:tbl>
      <w:tblPr>
        <w:tblW w:w="10031" w:type="dxa"/>
        <w:tblLayout w:type="fixed"/>
        <w:tblLook w:val="0000"/>
      </w:tblPr>
      <w:tblGrid>
        <w:gridCol w:w="534"/>
        <w:gridCol w:w="9497"/>
      </w:tblGrid>
      <w:tr w:rsidR="00C50421" w:rsidRPr="00C50421" w:rsidTr="00C50421">
        <w:tc>
          <w:tcPr>
            <w:tcW w:w="534" w:type="dxa"/>
            <w:vAlign w:val="center"/>
          </w:tcPr>
          <w:p w:rsidR="00C50421" w:rsidRPr="00C50421" w:rsidRDefault="00C50421" w:rsidP="00052F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выплату надбавок и доплат от базового фонда заработной платы.</w:t>
            </w:r>
          </w:p>
        </w:tc>
      </w:tr>
      <w:tr w:rsidR="00C50421" w:rsidRPr="00C50421" w:rsidTr="00C50421">
        <w:tc>
          <w:tcPr>
            <w:tcW w:w="534" w:type="dxa"/>
            <w:vAlign w:val="center"/>
          </w:tcPr>
          <w:p w:rsidR="00C50421" w:rsidRPr="00C50421" w:rsidRDefault="00C50421" w:rsidP="00052F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Средства от экономии фонда заработной платы.</w:t>
            </w:r>
          </w:p>
        </w:tc>
      </w:tr>
      <w:tr w:rsidR="00C50421" w:rsidRPr="00C50421" w:rsidTr="00C50421">
        <w:tc>
          <w:tcPr>
            <w:tcW w:w="534" w:type="dxa"/>
            <w:vAlign w:val="center"/>
          </w:tcPr>
          <w:p w:rsidR="00C50421" w:rsidRPr="00C50421" w:rsidRDefault="00C50421" w:rsidP="00052F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Заработанные средства за предоставляемые платные услуги в соответствии с Уставом.</w:t>
            </w:r>
          </w:p>
        </w:tc>
      </w:tr>
      <w:tr w:rsidR="00C50421" w:rsidRPr="00C50421" w:rsidTr="00C50421">
        <w:tc>
          <w:tcPr>
            <w:tcW w:w="534" w:type="dxa"/>
            <w:vAlign w:val="center"/>
          </w:tcPr>
          <w:p w:rsidR="00C50421" w:rsidRPr="00C50421" w:rsidRDefault="00C50421" w:rsidP="00052F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финансовые средства.</w:t>
            </w:r>
          </w:p>
        </w:tc>
      </w:tr>
    </w:tbl>
    <w:p w:rsidR="00F02320" w:rsidRDefault="00F02320" w:rsidP="00052F82">
      <w:pPr>
        <w:shd w:val="clear" w:color="auto" w:fill="FFFFFF"/>
        <w:ind w:right="-22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413C7E" w:rsidRDefault="00413C7E" w:rsidP="00052F82">
      <w:pPr>
        <w:shd w:val="clear" w:color="auto" w:fill="FFFFFF"/>
        <w:ind w:right="-22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413C7E" w:rsidRDefault="00413C7E" w:rsidP="00052F82">
      <w:pPr>
        <w:shd w:val="clear" w:color="auto" w:fill="FFFFFF"/>
        <w:ind w:right="-22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right="-22"/>
        <w:jc w:val="right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Приложение </w:t>
      </w:r>
      <w:r w:rsidRPr="00C50421">
        <w:rPr>
          <w:rFonts w:ascii="Times New Roman" w:hAnsi="Times New Roman" w:cs="Times New Roman"/>
          <w:sz w:val="24"/>
          <w:szCs w:val="24"/>
        </w:rPr>
        <w:t>№ 1</w:t>
      </w:r>
    </w:p>
    <w:p w:rsidR="00C50421" w:rsidRPr="00C50421" w:rsidRDefault="00C50421" w:rsidP="00052F82">
      <w:pPr>
        <w:shd w:val="clear" w:color="auto" w:fill="FFFFFF"/>
        <w:ind w:right="-22"/>
        <w:jc w:val="right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C50421" w:rsidRPr="00C50421" w:rsidRDefault="00C50421" w:rsidP="00052F82">
      <w:pPr>
        <w:shd w:val="clear" w:color="auto" w:fill="FFFFFF"/>
        <w:ind w:right="-2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right="-2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50421">
        <w:rPr>
          <w:rFonts w:ascii="Times New Roman" w:hAnsi="Times New Roman" w:cs="Times New Roman"/>
          <w:b/>
          <w:bCs/>
          <w:spacing w:val="-2"/>
          <w:sz w:val="24"/>
          <w:szCs w:val="24"/>
        </w:rPr>
        <w:t>Критерии оценки результативности и качества работы работников</w:t>
      </w:r>
    </w:p>
    <w:p w:rsidR="00C50421" w:rsidRPr="00C50421" w:rsidRDefault="00C50421" w:rsidP="00052F82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ind w:right="-22"/>
        <w:jc w:val="center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Педагогические </w:t>
      </w:r>
      <w:r w:rsidRPr="00C50421">
        <w:rPr>
          <w:rFonts w:ascii="Times New Roman" w:hAnsi="Times New Roman" w:cs="Times New Roman"/>
          <w:b/>
          <w:sz w:val="24"/>
          <w:szCs w:val="24"/>
        </w:rPr>
        <w:t>работники</w:t>
      </w:r>
    </w:p>
    <w:p w:rsidR="00C50421" w:rsidRPr="00C50421" w:rsidRDefault="00C50421" w:rsidP="00052F82">
      <w:pPr>
        <w:shd w:val="clear" w:color="auto" w:fill="FFFFFF"/>
        <w:ind w:right="-22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C50421">
        <w:rPr>
          <w:rFonts w:ascii="Times New Roman" w:hAnsi="Times New Roman" w:cs="Times New Roman"/>
          <w:spacing w:val="-1"/>
          <w:sz w:val="24"/>
          <w:szCs w:val="24"/>
        </w:rPr>
        <w:t>(педагог дополнительного образования, педагог-организатор)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7471"/>
        <w:gridCol w:w="1435"/>
      </w:tblGrid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2320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п</w:t>
            </w:r>
            <w:proofErr w:type="spellEnd"/>
            <w:proofErr w:type="gramEnd"/>
            <w:r w:rsidRPr="00F02320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/</w:t>
            </w:r>
            <w:proofErr w:type="spellStart"/>
            <w:r w:rsidRPr="00F02320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71" w:type="dxa"/>
          </w:tcPr>
          <w:p w:rsidR="00C50421" w:rsidRPr="00F02320" w:rsidRDefault="00C50421" w:rsidP="00052F82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Наименование критерия</w:t>
            </w:r>
          </w:p>
        </w:tc>
        <w:tc>
          <w:tcPr>
            <w:tcW w:w="1435" w:type="dxa"/>
          </w:tcPr>
          <w:p w:rsidR="00C50421" w:rsidRPr="00F02320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02320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F02320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баллов</w:t>
            </w:r>
          </w:p>
        </w:tc>
      </w:tr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7471" w:type="dxa"/>
          </w:tcPr>
          <w:p w:rsidR="00C50421" w:rsidRPr="00F02320" w:rsidRDefault="00C50421" w:rsidP="00413C7E">
            <w:pPr>
              <w:shd w:val="clear" w:color="auto" w:fill="FFFFFF"/>
              <w:spacing w:after="0"/>
              <w:ind w:left="34" w:right="6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Диагностика. Использование её результатов в учебно-воспитательном </w:t>
            </w:r>
            <w:r w:rsidRPr="00F023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процессе</w:t>
            </w:r>
          </w:p>
        </w:tc>
        <w:tc>
          <w:tcPr>
            <w:tcW w:w="1435" w:type="dxa"/>
          </w:tcPr>
          <w:p w:rsidR="00C50421" w:rsidRPr="00F02320" w:rsidRDefault="00C50421" w:rsidP="00052F82">
            <w:pPr>
              <w:shd w:val="clear" w:color="auto" w:fill="FFFFFF"/>
              <w:ind w:right="-44" w:firstLine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7471" w:type="dxa"/>
          </w:tcPr>
          <w:p w:rsidR="00C50421" w:rsidRPr="00F02320" w:rsidRDefault="00C50421" w:rsidP="00413C7E">
            <w:pPr>
              <w:shd w:val="clear" w:color="auto" w:fill="FFFFFF"/>
              <w:spacing w:after="0"/>
              <w:ind w:left="34" w:right="60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Выпуск методических пособий</w:t>
            </w:r>
          </w:p>
        </w:tc>
        <w:tc>
          <w:tcPr>
            <w:tcW w:w="1435" w:type="dxa"/>
          </w:tcPr>
          <w:p w:rsidR="00C50421" w:rsidRPr="00F02320" w:rsidRDefault="00C50421" w:rsidP="00052F82">
            <w:pPr>
              <w:shd w:val="clear" w:color="auto" w:fill="FFFFFF"/>
              <w:ind w:right="-44" w:firstLine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7471" w:type="dxa"/>
          </w:tcPr>
          <w:p w:rsidR="00C50421" w:rsidRPr="00F02320" w:rsidRDefault="00C50421" w:rsidP="00413C7E">
            <w:pPr>
              <w:shd w:val="clear" w:color="auto" w:fill="FFFFFF"/>
              <w:spacing w:after="0"/>
              <w:ind w:left="10" w:right="235" w:hanging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 целостность и системность воспитательного процесса в объединении, творческий подход к планированию соответствующему программе развития ЦВР «Патриот».</w:t>
            </w:r>
          </w:p>
        </w:tc>
        <w:tc>
          <w:tcPr>
            <w:tcW w:w="1435" w:type="dxa"/>
          </w:tcPr>
          <w:p w:rsidR="00C50421" w:rsidRPr="00F02320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0421" w:rsidRPr="00F02320" w:rsidRDefault="00C50421" w:rsidP="00413C7E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ind w:right="-2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</w:p>
        </w:tc>
        <w:tc>
          <w:tcPr>
            <w:tcW w:w="7471" w:type="dxa"/>
          </w:tcPr>
          <w:p w:rsidR="00C50421" w:rsidRPr="00F02320" w:rsidRDefault="00C50421" w:rsidP="00052F82">
            <w:pPr>
              <w:shd w:val="clear" w:color="auto" w:fill="FFFFFF"/>
              <w:ind w:left="10" w:right="235" w:hanging="19"/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  <w:t>Подготовка к занятиям:</w:t>
            </w:r>
          </w:p>
          <w:p w:rsidR="00C50421" w:rsidRPr="00F02320" w:rsidRDefault="00C50421" w:rsidP="00052F82">
            <w:pPr>
              <w:shd w:val="clear" w:color="auto" w:fill="FFFFFF"/>
              <w:ind w:left="10" w:right="235" w:hanging="19"/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  <w:t>- наличие авторских или модифицированных программ и методик</w:t>
            </w:r>
          </w:p>
          <w:p w:rsidR="00C50421" w:rsidRPr="00F02320" w:rsidRDefault="00C50421" w:rsidP="00052F82">
            <w:pPr>
              <w:shd w:val="clear" w:color="auto" w:fill="FFFFFF"/>
              <w:ind w:left="10" w:right="235" w:hanging="19"/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  <w:t>- использование передовых педагогических технологий</w:t>
            </w:r>
          </w:p>
          <w:p w:rsidR="00C50421" w:rsidRPr="00F02320" w:rsidRDefault="00C50421" w:rsidP="00052F82">
            <w:pPr>
              <w:shd w:val="clear" w:color="auto" w:fill="FFFFFF"/>
              <w:ind w:left="10" w:right="235" w:hanging="19"/>
              <w:rPr>
                <w:rFonts w:ascii="Times New Roman" w:eastAsiaTheme="minorEastAsia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  <w:t>- использование оборудования и ИКТ при подготовке к занятиям</w:t>
            </w:r>
          </w:p>
        </w:tc>
        <w:tc>
          <w:tcPr>
            <w:tcW w:w="1435" w:type="dxa"/>
          </w:tcPr>
          <w:p w:rsidR="00C50421" w:rsidRPr="00F02320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0421" w:rsidRPr="00F02320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C50421" w:rsidRPr="00F02320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z w:val="24"/>
                <w:szCs w:val="24"/>
              </w:rPr>
              <w:t>0,5</w:t>
            </w:r>
          </w:p>
          <w:p w:rsidR="00C50421" w:rsidRPr="00F02320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z w:val="24"/>
                <w:szCs w:val="24"/>
              </w:rPr>
              <w:t>0,5</w:t>
            </w:r>
          </w:p>
        </w:tc>
      </w:tr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7471" w:type="dxa"/>
          </w:tcPr>
          <w:p w:rsidR="00C50421" w:rsidRPr="00F02320" w:rsidRDefault="00C50421" w:rsidP="00052F82">
            <w:pPr>
              <w:shd w:val="clear" w:color="auto" w:fill="FFFFFF"/>
              <w:ind w:left="19" w:right="29" w:hanging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Организация индивидуальной работы с </w:t>
            </w:r>
            <w:r w:rsidRPr="00F0232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детьми.</w:t>
            </w:r>
          </w:p>
        </w:tc>
        <w:tc>
          <w:tcPr>
            <w:tcW w:w="1435" w:type="dxa"/>
          </w:tcPr>
          <w:p w:rsidR="00C50421" w:rsidRPr="00F02320" w:rsidRDefault="00C50421" w:rsidP="00052F82">
            <w:pPr>
              <w:shd w:val="clear" w:color="auto" w:fill="FFFFFF"/>
              <w:ind w:right="-44" w:hanging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</w:p>
        </w:tc>
        <w:tc>
          <w:tcPr>
            <w:tcW w:w="7471" w:type="dxa"/>
            <w:vAlign w:val="center"/>
          </w:tcPr>
          <w:p w:rsidR="00C50421" w:rsidRPr="00F02320" w:rsidRDefault="00C50421" w:rsidP="00052F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z w:val="24"/>
                <w:szCs w:val="24"/>
              </w:rPr>
              <w:t>За привлечение в объединение детей, состоящих на учете, детей из трудных семей, организация работы по выполнению Закона № 1539-КЗ от 21.07.08г. «О мерах профилактики правонарушений и безнадзорности среди подростков в Краснодарском крае»</w:t>
            </w:r>
          </w:p>
        </w:tc>
        <w:tc>
          <w:tcPr>
            <w:tcW w:w="1435" w:type="dxa"/>
          </w:tcPr>
          <w:p w:rsidR="00C50421" w:rsidRPr="00F02320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7.</w:t>
            </w:r>
          </w:p>
        </w:tc>
        <w:tc>
          <w:tcPr>
            <w:tcW w:w="7471" w:type="dxa"/>
            <w:vAlign w:val="center"/>
          </w:tcPr>
          <w:p w:rsidR="00C50421" w:rsidRPr="00F02320" w:rsidRDefault="00C50421" w:rsidP="00052F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z w:val="24"/>
                <w:szCs w:val="24"/>
              </w:rPr>
              <w:t xml:space="preserve">За сохранение контингента учащихся </w:t>
            </w:r>
          </w:p>
        </w:tc>
        <w:tc>
          <w:tcPr>
            <w:tcW w:w="1435" w:type="dxa"/>
          </w:tcPr>
          <w:p w:rsidR="00C50421" w:rsidRPr="00F02320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</w:t>
            </w:r>
          </w:p>
        </w:tc>
        <w:tc>
          <w:tcPr>
            <w:tcW w:w="7471" w:type="dxa"/>
          </w:tcPr>
          <w:p w:rsidR="00C50421" w:rsidRPr="00F02320" w:rsidRDefault="00C50421" w:rsidP="00052F8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Наполнение и обновление сайта:</w:t>
            </w:r>
          </w:p>
          <w:p w:rsidR="00C50421" w:rsidRPr="00F02320" w:rsidRDefault="00C50421" w:rsidP="00052F82">
            <w:pPr>
              <w:shd w:val="clear" w:color="auto" w:fill="FFFFFF"/>
              <w:ind w:firstLine="11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техническое обслуживание еженедельно </w:t>
            </w:r>
          </w:p>
          <w:p w:rsidR="00C50421" w:rsidRPr="00F02320" w:rsidRDefault="00C50421" w:rsidP="00052F82">
            <w:pPr>
              <w:shd w:val="clear" w:color="auto" w:fill="FFFFFF"/>
              <w:ind w:firstLine="11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техническое обслуживание ежемесячно </w:t>
            </w:r>
          </w:p>
          <w:p w:rsidR="00C50421" w:rsidRPr="00F02320" w:rsidRDefault="00C50421" w:rsidP="00052F82">
            <w:pPr>
              <w:shd w:val="clear" w:color="auto" w:fill="FFFFFF"/>
              <w:ind w:firstLine="11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информационное наполнение еженедельно </w:t>
            </w:r>
          </w:p>
          <w:p w:rsidR="00C50421" w:rsidRPr="00F02320" w:rsidRDefault="00C50421" w:rsidP="00052F82">
            <w:pPr>
              <w:shd w:val="clear" w:color="auto" w:fill="FFFFFF"/>
              <w:ind w:firstLine="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информационное наполнение ежемесячно</w:t>
            </w:r>
          </w:p>
        </w:tc>
        <w:tc>
          <w:tcPr>
            <w:tcW w:w="1435" w:type="dxa"/>
          </w:tcPr>
          <w:p w:rsidR="00C50421" w:rsidRPr="00F02320" w:rsidRDefault="00C50421" w:rsidP="00052F82">
            <w:pPr>
              <w:shd w:val="clear" w:color="auto" w:fill="FFFFFF"/>
              <w:ind w:right="-44" w:hanging="1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C50421" w:rsidRPr="00F02320" w:rsidRDefault="00C50421" w:rsidP="00052F82">
            <w:pPr>
              <w:shd w:val="clear" w:color="auto" w:fill="FFFFFF"/>
              <w:ind w:right="-44" w:hanging="1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0,25 за каждое </w:t>
            </w: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направление</w:t>
            </w:r>
          </w:p>
        </w:tc>
      </w:tr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9.</w:t>
            </w:r>
          </w:p>
        </w:tc>
        <w:tc>
          <w:tcPr>
            <w:tcW w:w="7471" w:type="dxa"/>
            <w:vAlign w:val="center"/>
          </w:tcPr>
          <w:p w:rsidR="00C50421" w:rsidRPr="00F02320" w:rsidRDefault="00C50421" w:rsidP="00052F8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качестве члена жюри, эксперта комиссии</w:t>
            </w:r>
          </w:p>
        </w:tc>
        <w:tc>
          <w:tcPr>
            <w:tcW w:w="1435" w:type="dxa"/>
          </w:tcPr>
          <w:p w:rsidR="00C50421" w:rsidRPr="00F02320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10.</w:t>
            </w:r>
          </w:p>
        </w:tc>
        <w:tc>
          <w:tcPr>
            <w:tcW w:w="7471" w:type="dxa"/>
          </w:tcPr>
          <w:p w:rsidR="00C50421" w:rsidRPr="00F02320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Результаты публичных выступлений учащихся  объединений ЦВР «Патриот» на олимпиадах, конкурсах, соревнованиях:</w:t>
            </w:r>
          </w:p>
          <w:p w:rsidR="00C50421" w:rsidRPr="00F02320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  <w:t>-</w:t>
            </w:r>
            <w:r w:rsidRPr="00F023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муниципальных</w:t>
            </w:r>
          </w:p>
          <w:p w:rsidR="00C50421" w:rsidRPr="00F02320" w:rsidRDefault="00C50421" w:rsidP="00052F82">
            <w:pPr>
              <w:shd w:val="clear" w:color="auto" w:fill="FFFFFF"/>
              <w:ind w:right="-4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lastRenderedPageBreak/>
              <w:t>-</w:t>
            </w:r>
            <w:r w:rsidRPr="00F023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зональных</w:t>
            </w:r>
          </w:p>
          <w:p w:rsidR="00C50421" w:rsidRPr="00F02320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-краевых</w:t>
            </w:r>
          </w:p>
          <w:p w:rsidR="00C50421" w:rsidRPr="00F02320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>-</w:t>
            </w:r>
            <w:r w:rsidRPr="00F023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всероссийских</w:t>
            </w:r>
          </w:p>
        </w:tc>
        <w:tc>
          <w:tcPr>
            <w:tcW w:w="1435" w:type="dxa"/>
          </w:tcPr>
          <w:p w:rsid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</w:pPr>
          </w:p>
          <w:p w:rsidR="00413C7E" w:rsidRPr="00413C7E" w:rsidRDefault="00413C7E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</w:pPr>
          </w:p>
          <w:p w:rsidR="00C50421" w:rsidRPr="00F02320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  <w:t>0,5</w:t>
            </w:r>
          </w:p>
          <w:p w:rsidR="00C50421" w:rsidRPr="00F02320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</w:rPr>
              <w:lastRenderedPageBreak/>
              <w:t>1</w:t>
            </w:r>
          </w:p>
          <w:p w:rsidR="00C50421" w:rsidRPr="00F02320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</w:rPr>
              <w:t>2</w:t>
            </w:r>
          </w:p>
          <w:p w:rsidR="00C50421" w:rsidRPr="00F02320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471" w:type="dxa"/>
          </w:tcPr>
          <w:p w:rsidR="00C50421" w:rsidRPr="00F02320" w:rsidRDefault="00C50421" w:rsidP="00052F82">
            <w:pPr>
              <w:shd w:val="clear" w:color="auto" w:fill="FFFFFF"/>
              <w:ind w:right="-44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Результативность воспитательной деятельности</w:t>
            </w:r>
          </w:p>
          <w:p w:rsidR="00C50421" w:rsidRPr="00413C7E" w:rsidRDefault="00C50421" w:rsidP="00052F82">
            <w:pPr>
              <w:shd w:val="clear" w:color="auto" w:fill="FFFFFF"/>
              <w:ind w:right="-44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(ведение конкурсной, экскурсионной работы с учащимися)</w:t>
            </w:r>
          </w:p>
        </w:tc>
        <w:tc>
          <w:tcPr>
            <w:tcW w:w="1435" w:type="dxa"/>
          </w:tcPr>
          <w:p w:rsidR="00C50421" w:rsidRPr="00F02320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0.5 </w:t>
            </w:r>
            <w:r w:rsidRPr="00F023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 каждое направление</w:t>
            </w:r>
          </w:p>
        </w:tc>
      </w:tr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</w:t>
            </w:r>
          </w:p>
        </w:tc>
        <w:tc>
          <w:tcPr>
            <w:tcW w:w="7471" w:type="dxa"/>
          </w:tcPr>
          <w:p w:rsidR="00C50421" w:rsidRPr="00F02320" w:rsidRDefault="00C50421" w:rsidP="00052F82">
            <w:pPr>
              <w:shd w:val="clear" w:color="auto" w:fill="FFFFFF"/>
              <w:ind w:right="-44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Привлечение внебюджетных сре</w:t>
            </w:r>
            <w:proofErr w:type="gramStart"/>
            <w:r w:rsidRPr="00F0232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дств с ц</w:t>
            </w:r>
            <w:proofErr w:type="gramEnd"/>
            <w:r w:rsidRPr="00F0232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елью улучшения </w:t>
            </w:r>
            <w:proofErr w:type="spellStart"/>
            <w:r w:rsidRPr="00F0232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увп</w:t>
            </w:r>
            <w:proofErr w:type="spellEnd"/>
            <w:r w:rsidRPr="00F0232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C50421" w:rsidRPr="00F02320" w:rsidRDefault="00C50421" w:rsidP="00052F82">
            <w:pPr>
              <w:shd w:val="clear" w:color="auto" w:fill="FFFFFF"/>
              <w:ind w:right="-44" w:hanging="1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 1до 5 баллов (в </w:t>
            </w:r>
            <w:r w:rsidRPr="00F023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зависимости от объема </w:t>
            </w:r>
            <w:proofErr w:type="spellStart"/>
            <w:proofErr w:type="gramStart"/>
            <w:r w:rsidRPr="00F023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привлечен-ных</w:t>
            </w:r>
            <w:proofErr w:type="spellEnd"/>
            <w:proofErr w:type="gramEnd"/>
            <w:r w:rsidRPr="00F023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средств)</w:t>
            </w:r>
          </w:p>
        </w:tc>
      </w:tr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13.</w:t>
            </w:r>
          </w:p>
        </w:tc>
        <w:tc>
          <w:tcPr>
            <w:tcW w:w="7471" w:type="dxa"/>
          </w:tcPr>
          <w:p w:rsidR="00C50421" w:rsidRPr="00F02320" w:rsidRDefault="00C50421" w:rsidP="00052F82">
            <w:pPr>
              <w:shd w:val="clear" w:color="auto" w:fill="FFFFFF"/>
              <w:ind w:right="-44" w:hanging="1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 организацию работы с родителями:</w:t>
            </w:r>
          </w:p>
          <w:p w:rsidR="00C50421" w:rsidRPr="00F02320" w:rsidRDefault="00C50421" w:rsidP="00052F82">
            <w:pPr>
              <w:shd w:val="clear" w:color="auto" w:fill="FFFFFF"/>
              <w:ind w:right="-4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 проведение совместных мероприятий родителей и детей,</w:t>
            </w:r>
          </w:p>
          <w:p w:rsidR="00C50421" w:rsidRPr="00F02320" w:rsidRDefault="00C50421" w:rsidP="00052F82">
            <w:pPr>
              <w:shd w:val="clear" w:color="auto" w:fill="FFFFFF"/>
              <w:ind w:right="-4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-использование нетрадиционных форм работы с родителями</w:t>
            </w:r>
          </w:p>
        </w:tc>
        <w:tc>
          <w:tcPr>
            <w:tcW w:w="1435" w:type="dxa"/>
          </w:tcPr>
          <w:p w:rsidR="00C50421" w:rsidRPr="00F02320" w:rsidRDefault="00C50421" w:rsidP="00052F82">
            <w:pPr>
              <w:shd w:val="clear" w:color="auto" w:fill="FFFFFF"/>
              <w:ind w:right="-44" w:hanging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50421" w:rsidRPr="00F02320" w:rsidRDefault="00C50421" w:rsidP="00052F82">
            <w:pPr>
              <w:shd w:val="clear" w:color="auto" w:fill="FFFFFF"/>
              <w:ind w:right="-44" w:hanging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  <w:p w:rsidR="00C50421" w:rsidRPr="00F02320" w:rsidRDefault="00C50421" w:rsidP="00052F82">
            <w:pPr>
              <w:shd w:val="clear" w:color="auto" w:fill="FFFFFF"/>
              <w:ind w:right="-44" w:hanging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14.</w:t>
            </w:r>
          </w:p>
        </w:tc>
        <w:tc>
          <w:tcPr>
            <w:tcW w:w="7471" w:type="dxa"/>
          </w:tcPr>
          <w:p w:rsidR="00C50421" w:rsidRPr="00F02320" w:rsidRDefault="00C50421" w:rsidP="00052F82">
            <w:pPr>
              <w:shd w:val="clear" w:color="auto" w:fill="FFFFFF"/>
              <w:ind w:right="-4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Публикации в СМИ, привлечение телекомпаний с целью </w:t>
            </w:r>
            <w:r w:rsidRPr="00F0232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положительного освещения жизни учреждения и пр.</w:t>
            </w:r>
          </w:p>
        </w:tc>
        <w:tc>
          <w:tcPr>
            <w:tcW w:w="1435" w:type="dxa"/>
          </w:tcPr>
          <w:p w:rsidR="00C50421" w:rsidRPr="00F02320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</w:rPr>
              <w:t xml:space="preserve">1 - </w:t>
            </w:r>
            <w:r w:rsidRPr="00F023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 каждую</w:t>
            </w:r>
          </w:p>
        </w:tc>
      </w:tr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15.</w:t>
            </w:r>
          </w:p>
        </w:tc>
        <w:tc>
          <w:tcPr>
            <w:tcW w:w="7471" w:type="dxa"/>
          </w:tcPr>
          <w:p w:rsidR="00C50421" w:rsidRPr="00F02320" w:rsidRDefault="00C50421" w:rsidP="00052F82">
            <w:pPr>
              <w:shd w:val="clear" w:color="auto" w:fill="FFFFFF"/>
              <w:ind w:right="-44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Поступившие благодарности и официальные отзывы о работе </w:t>
            </w:r>
            <w:r w:rsidRPr="00F0232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педагога</w:t>
            </w:r>
          </w:p>
        </w:tc>
        <w:tc>
          <w:tcPr>
            <w:tcW w:w="1435" w:type="dxa"/>
          </w:tcPr>
          <w:p w:rsidR="00C50421" w:rsidRPr="00F02320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16.</w:t>
            </w:r>
          </w:p>
        </w:tc>
        <w:tc>
          <w:tcPr>
            <w:tcW w:w="7471" w:type="dxa"/>
          </w:tcPr>
          <w:p w:rsidR="00C50421" w:rsidRPr="00F02320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Создание фондов фотоматериалов</w:t>
            </w:r>
          </w:p>
        </w:tc>
        <w:tc>
          <w:tcPr>
            <w:tcW w:w="1435" w:type="dxa"/>
          </w:tcPr>
          <w:p w:rsidR="00C50421" w:rsidRPr="00F02320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17.</w:t>
            </w:r>
          </w:p>
        </w:tc>
        <w:tc>
          <w:tcPr>
            <w:tcW w:w="7471" w:type="dxa"/>
          </w:tcPr>
          <w:p w:rsidR="00C50421" w:rsidRPr="00F02320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</w:rPr>
              <w:t>П</w:t>
            </w:r>
            <w:r w:rsidRPr="00F0232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редоставление материалов для сайта учреждения и муниципального сайта</w:t>
            </w:r>
          </w:p>
        </w:tc>
        <w:tc>
          <w:tcPr>
            <w:tcW w:w="1435" w:type="dxa"/>
          </w:tcPr>
          <w:p w:rsidR="00C50421" w:rsidRPr="00F02320" w:rsidRDefault="00C50421" w:rsidP="00052F82">
            <w:pPr>
              <w:shd w:val="clear" w:color="auto" w:fill="FFFFFF"/>
              <w:ind w:right="-44" w:hanging="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0,5 - </w:t>
            </w: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 каждый, </w:t>
            </w:r>
          </w:p>
          <w:p w:rsidR="00C50421" w:rsidRPr="00F02320" w:rsidRDefault="00C50421" w:rsidP="00052F82">
            <w:pPr>
              <w:shd w:val="clear" w:color="auto" w:fill="FFFFFF"/>
              <w:ind w:right="-44" w:hanging="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 не </w:t>
            </w:r>
            <w:r w:rsidRPr="00F023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более 5</w:t>
            </w:r>
          </w:p>
        </w:tc>
      </w:tr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18.</w:t>
            </w:r>
          </w:p>
        </w:tc>
        <w:tc>
          <w:tcPr>
            <w:tcW w:w="7471" w:type="dxa"/>
          </w:tcPr>
          <w:p w:rsidR="00C50421" w:rsidRPr="00F02320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bCs/>
                <w:sz w:val="24"/>
                <w:szCs w:val="24"/>
              </w:rPr>
              <w:t>За проведение качественных открытых уроков, мастер - классов:</w:t>
            </w:r>
          </w:p>
          <w:p w:rsidR="00C50421" w:rsidRPr="00F02320" w:rsidRDefault="00C50421" w:rsidP="00052F82">
            <w:pPr>
              <w:shd w:val="clear" w:color="auto" w:fill="FFFFFF"/>
              <w:ind w:right="-44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F023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внутренний</w:t>
            </w:r>
          </w:p>
          <w:p w:rsidR="00C50421" w:rsidRPr="00F02320" w:rsidRDefault="00C50421" w:rsidP="00052F82">
            <w:pPr>
              <w:shd w:val="clear" w:color="auto" w:fill="FFFFFF"/>
              <w:ind w:right="-44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муниципальный уровень</w:t>
            </w:r>
          </w:p>
          <w:p w:rsidR="00C50421" w:rsidRPr="00F02320" w:rsidRDefault="00C50421" w:rsidP="00052F82">
            <w:pPr>
              <w:shd w:val="clear" w:color="auto" w:fill="FFFFFF"/>
              <w:ind w:right="-4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региональный уровень</w:t>
            </w:r>
          </w:p>
        </w:tc>
        <w:tc>
          <w:tcPr>
            <w:tcW w:w="1435" w:type="dxa"/>
          </w:tcPr>
          <w:p w:rsidR="00C50421" w:rsidRPr="00F02320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0421" w:rsidRPr="00F02320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C50421" w:rsidRPr="00F02320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C50421" w:rsidRPr="00F02320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19.</w:t>
            </w:r>
          </w:p>
        </w:tc>
        <w:tc>
          <w:tcPr>
            <w:tcW w:w="7471" w:type="dxa"/>
          </w:tcPr>
          <w:p w:rsidR="00C50421" w:rsidRPr="00F02320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Публичное представление педагогического опыта на уровне:</w:t>
            </w:r>
          </w:p>
          <w:p w:rsidR="00C50421" w:rsidRPr="00F02320" w:rsidRDefault="00C50421" w:rsidP="00052F82">
            <w:pPr>
              <w:shd w:val="clear" w:color="auto" w:fill="FFFFFF"/>
              <w:ind w:right="-44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F023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ЦВР «Патриот» </w:t>
            </w:r>
          </w:p>
          <w:p w:rsidR="00C50421" w:rsidRPr="00F02320" w:rsidRDefault="00C50421" w:rsidP="00052F82">
            <w:pPr>
              <w:shd w:val="clear" w:color="auto" w:fill="FFFFFF"/>
              <w:ind w:right="-44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муниципальном </w:t>
            </w:r>
          </w:p>
          <w:p w:rsidR="00C50421" w:rsidRPr="00F02320" w:rsidRDefault="00C50421" w:rsidP="00052F82">
            <w:pPr>
              <w:shd w:val="clear" w:color="auto" w:fill="FFFFFF"/>
              <w:ind w:right="-44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региональном </w:t>
            </w:r>
          </w:p>
          <w:p w:rsidR="00C50421" w:rsidRPr="00F02320" w:rsidRDefault="00C50421" w:rsidP="00052F82">
            <w:pPr>
              <w:shd w:val="clear" w:color="auto" w:fill="FFFFFF"/>
              <w:ind w:right="-4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50421" w:rsidRPr="00F02320" w:rsidRDefault="00C50421" w:rsidP="00052F82">
            <w:pPr>
              <w:shd w:val="clear" w:color="auto" w:fill="FFFFFF"/>
              <w:ind w:right="-44" w:firstLine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 более 12</w:t>
            </w:r>
          </w:p>
          <w:p w:rsidR="00C50421" w:rsidRPr="00F02320" w:rsidRDefault="00C50421" w:rsidP="00052F82">
            <w:pPr>
              <w:shd w:val="clear" w:color="auto" w:fill="FFFFFF"/>
              <w:ind w:right="-44" w:firstLine="5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0.5</w:t>
            </w:r>
          </w:p>
          <w:p w:rsidR="00C50421" w:rsidRPr="00F02320" w:rsidRDefault="00C50421" w:rsidP="00052F82">
            <w:pPr>
              <w:shd w:val="clear" w:color="auto" w:fill="FFFFFF"/>
              <w:ind w:right="-44"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0421" w:rsidRPr="00F02320" w:rsidRDefault="00C50421" w:rsidP="00052F82">
            <w:pPr>
              <w:shd w:val="clear" w:color="auto" w:fill="FFFFFF"/>
              <w:ind w:right="-44" w:firstLine="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20.</w:t>
            </w:r>
          </w:p>
        </w:tc>
        <w:tc>
          <w:tcPr>
            <w:tcW w:w="7471" w:type="dxa"/>
          </w:tcPr>
          <w:p w:rsidR="00C50421" w:rsidRPr="00F02320" w:rsidRDefault="00C50421" w:rsidP="00052F82">
            <w:pPr>
              <w:shd w:val="clear" w:color="auto" w:fill="FFFFFF"/>
              <w:ind w:right="-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Публикации в педагогических СМИ </w:t>
            </w: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(сборниках, журналах, газетах,</w:t>
            </w:r>
            <w:r w:rsidRPr="00F023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23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образовательных сайтах) на уровне:</w:t>
            </w:r>
          </w:p>
          <w:p w:rsidR="00C50421" w:rsidRPr="00F02320" w:rsidRDefault="00C50421" w:rsidP="00052F82">
            <w:pPr>
              <w:shd w:val="clear" w:color="auto" w:fill="FFFFFF"/>
              <w:ind w:right="-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- ЦВР «Патриот» </w:t>
            </w:r>
          </w:p>
          <w:p w:rsidR="00C50421" w:rsidRPr="00F02320" w:rsidRDefault="00C50421" w:rsidP="00052F82">
            <w:pPr>
              <w:shd w:val="clear" w:color="auto" w:fill="FFFFFF"/>
              <w:ind w:right="-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муниципальном </w:t>
            </w:r>
          </w:p>
          <w:p w:rsidR="00C50421" w:rsidRPr="00413C7E" w:rsidRDefault="00C50421" w:rsidP="00052F82">
            <w:pPr>
              <w:shd w:val="clear" w:color="auto" w:fill="FFFFFF"/>
              <w:ind w:right="-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региональном </w:t>
            </w:r>
          </w:p>
        </w:tc>
        <w:tc>
          <w:tcPr>
            <w:tcW w:w="1435" w:type="dxa"/>
          </w:tcPr>
          <w:p w:rsidR="00C50421" w:rsidRPr="00F02320" w:rsidRDefault="00C50421" w:rsidP="00052F82">
            <w:pPr>
              <w:shd w:val="clear" w:color="auto" w:fill="FFFFFF"/>
              <w:ind w:right="-44" w:hanging="3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Не более 10</w:t>
            </w:r>
          </w:p>
          <w:p w:rsidR="00C50421" w:rsidRPr="00F02320" w:rsidRDefault="00C50421" w:rsidP="00052F82">
            <w:pPr>
              <w:shd w:val="clear" w:color="auto" w:fill="FFFFFF"/>
              <w:ind w:right="-44" w:hanging="38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За каждое - </w:t>
            </w:r>
            <w:r w:rsidRPr="00F023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0.5</w:t>
            </w:r>
          </w:p>
          <w:p w:rsidR="00C50421" w:rsidRPr="00F02320" w:rsidRDefault="00C50421" w:rsidP="00052F82">
            <w:pPr>
              <w:shd w:val="clear" w:color="auto" w:fill="FFFFFF"/>
              <w:ind w:right="-44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0421" w:rsidRPr="00F02320" w:rsidRDefault="00C50421" w:rsidP="00413C7E">
            <w:pPr>
              <w:shd w:val="clear" w:color="auto" w:fill="FFFFFF"/>
              <w:ind w:right="-44" w:hanging="3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1.5</w:t>
            </w:r>
          </w:p>
        </w:tc>
      </w:tr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471" w:type="dxa"/>
          </w:tcPr>
          <w:p w:rsidR="00C50421" w:rsidRPr="00F02320" w:rsidRDefault="00C50421" w:rsidP="00052F82">
            <w:pPr>
              <w:shd w:val="clear" w:color="auto" w:fill="FFFFFF"/>
              <w:ind w:right="-44" w:hanging="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Организация работы по реставрации оружия ЦВР «Патриот»</w:t>
            </w:r>
          </w:p>
        </w:tc>
        <w:tc>
          <w:tcPr>
            <w:tcW w:w="1435" w:type="dxa"/>
          </w:tcPr>
          <w:p w:rsidR="00C50421" w:rsidRPr="00F02320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2 </w:t>
            </w:r>
          </w:p>
          <w:p w:rsidR="00C50421" w:rsidRPr="00F02320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за каждую единицу</w:t>
            </w:r>
          </w:p>
        </w:tc>
      </w:tr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22.</w:t>
            </w:r>
          </w:p>
        </w:tc>
        <w:tc>
          <w:tcPr>
            <w:tcW w:w="7471" w:type="dxa"/>
          </w:tcPr>
          <w:p w:rsidR="00C50421" w:rsidRPr="00F02320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Высокий уровень исполнительской дисциплины</w:t>
            </w:r>
          </w:p>
        </w:tc>
        <w:tc>
          <w:tcPr>
            <w:tcW w:w="1435" w:type="dxa"/>
          </w:tcPr>
          <w:p w:rsidR="00C50421" w:rsidRPr="00F02320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23.</w:t>
            </w:r>
          </w:p>
        </w:tc>
        <w:tc>
          <w:tcPr>
            <w:tcW w:w="7471" w:type="dxa"/>
            <w:vAlign w:val="center"/>
          </w:tcPr>
          <w:p w:rsidR="00C50421" w:rsidRPr="00F02320" w:rsidRDefault="00C50421" w:rsidP="00052F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z w:val="24"/>
                <w:szCs w:val="24"/>
              </w:rPr>
              <w:t>За интенсивность работы</w:t>
            </w:r>
          </w:p>
        </w:tc>
        <w:tc>
          <w:tcPr>
            <w:tcW w:w="1435" w:type="dxa"/>
            <w:vAlign w:val="center"/>
          </w:tcPr>
          <w:p w:rsidR="00C50421" w:rsidRPr="00F02320" w:rsidRDefault="00C50421" w:rsidP="00052F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421" w:rsidRPr="00F02320" w:rsidTr="00C50421">
        <w:tc>
          <w:tcPr>
            <w:tcW w:w="808" w:type="dxa"/>
          </w:tcPr>
          <w:p w:rsidR="00C50421" w:rsidRPr="00F02320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24.</w:t>
            </w:r>
          </w:p>
        </w:tc>
        <w:tc>
          <w:tcPr>
            <w:tcW w:w="7471" w:type="dxa"/>
            <w:vAlign w:val="center"/>
          </w:tcPr>
          <w:p w:rsidR="00C50421" w:rsidRPr="00F02320" w:rsidRDefault="00C50421" w:rsidP="00052F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z w:val="24"/>
                <w:szCs w:val="24"/>
              </w:rPr>
              <w:t>За высокие результаты работы</w:t>
            </w:r>
          </w:p>
        </w:tc>
        <w:tc>
          <w:tcPr>
            <w:tcW w:w="1435" w:type="dxa"/>
            <w:vAlign w:val="center"/>
          </w:tcPr>
          <w:p w:rsidR="00C50421" w:rsidRPr="00F02320" w:rsidRDefault="00C50421" w:rsidP="00052F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50421" w:rsidRPr="00C50421" w:rsidRDefault="00C50421" w:rsidP="00052F82">
      <w:pPr>
        <w:shd w:val="clear" w:color="auto" w:fill="FFFFFF"/>
        <w:ind w:left="360" w:right="-44"/>
        <w:jc w:val="center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360" w:right="-44"/>
        <w:jc w:val="center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360" w:right="-44"/>
        <w:jc w:val="center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360" w:right="-44"/>
        <w:jc w:val="center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360" w:right="-44"/>
        <w:jc w:val="center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360" w:right="-44"/>
        <w:jc w:val="center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360" w:right="-44"/>
        <w:jc w:val="center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360" w:right="-44"/>
        <w:jc w:val="center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360" w:right="-44"/>
        <w:jc w:val="center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360" w:right="-44"/>
        <w:jc w:val="center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360" w:right="-44"/>
        <w:jc w:val="center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360" w:right="-44"/>
        <w:jc w:val="center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360" w:right="-44"/>
        <w:jc w:val="center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360" w:right="-44"/>
        <w:jc w:val="center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360" w:right="-44"/>
        <w:jc w:val="center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360" w:right="-44"/>
        <w:jc w:val="center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360" w:right="-44"/>
        <w:jc w:val="center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360" w:right="-44"/>
        <w:jc w:val="center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360" w:right="-44"/>
        <w:jc w:val="center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360" w:right="-44"/>
        <w:jc w:val="center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360" w:right="-44"/>
        <w:jc w:val="center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360" w:right="-44"/>
        <w:jc w:val="center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  <w:r w:rsidRPr="00C50421">
        <w:rPr>
          <w:rFonts w:ascii="Times New Roman" w:hAnsi="Times New Roman" w:cs="Times New Roman"/>
          <w:b/>
          <w:iCs/>
          <w:spacing w:val="5"/>
          <w:sz w:val="24"/>
          <w:szCs w:val="24"/>
        </w:rPr>
        <w:t xml:space="preserve">2.Административно-управленческий </w:t>
      </w:r>
      <w:r w:rsidRPr="00C50421">
        <w:rPr>
          <w:rFonts w:ascii="Times New Roman" w:hAnsi="Times New Roman" w:cs="Times New Roman"/>
          <w:b/>
          <w:iCs/>
          <w:spacing w:val="2"/>
          <w:sz w:val="24"/>
          <w:szCs w:val="24"/>
        </w:rPr>
        <w:t>персонал</w:t>
      </w:r>
    </w:p>
    <w:p w:rsidR="00C50421" w:rsidRPr="00C50421" w:rsidRDefault="00C50421" w:rsidP="00052F82">
      <w:pPr>
        <w:jc w:val="center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C50421">
        <w:rPr>
          <w:rFonts w:ascii="Times New Roman" w:hAnsi="Times New Roman" w:cs="Times New Roman"/>
          <w:iCs/>
          <w:spacing w:val="2"/>
          <w:sz w:val="24"/>
          <w:szCs w:val="24"/>
        </w:rPr>
        <w:t>(директор, заместитель директора, инспектор по кадрам)</w:t>
      </w:r>
    </w:p>
    <w:p w:rsidR="00C50421" w:rsidRPr="00C50421" w:rsidRDefault="00C50421" w:rsidP="00052F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655"/>
        <w:gridCol w:w="1275"/>
        <w:gridCol w:w="204"/>
        <w:gridCol w:w="17"/>
        <w:gridCol w:w="124"/>
      </w:tblGrid>
      <w:tr w:rsidR="00C50421" w:rsidRPr="00C50421" w:rsidTr="00C50421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421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п</w:t>
            </w:r>
            <w:proofErr w:type="spellEnd"/>
            <w:proofErr w:type="gramEnd"/>
            <w:r w:rsidRPr="00C50421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/</w:t>
            </w:r>
            <w:proofErr w:type="spellStart"/>
            <w:r w:rsidRPr="00C50421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Наименование критерия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50421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C50421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баллов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hanging="618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Проведение работы по внедрению новых образовательных инициатив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hanging="61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Выполнение работы, не учтенной в должностной инструкции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 w:firstLine="96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1</w:t>
            </w:r>
          </w:p>
          <w:p w:rsidR="00C50421" w:rsidRPr="00C50421" w:rsidRDefault="00C50421" w:rsidP="00052F82">
            <w:pPr>
              <w:shd w:val="clear" w:color="auto" w:fill="FFFFFF"/>
              <w:ind w:right="-44" w:firstLine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"/>
              </w:rPr>
              <w:t>(</w:t>
            </w:r>
            <w:r w:rsidRPr="00C50421">
              <w:rPr>
                <w:rFonts w:ascii="Times New Roman" w:hAnsi="Times New Roman" w:cs="Times New Roman"/>
                <w:spacing w:val="-1"/>
              </w:rPr>
              <w:t xml:space="preserve">за каждое </w:t>
            </w:r>
            <w:r w:rsidRPr="00C50421">
              <w:rPr>
                <w:rFonts w:ascii="Times New Roman" w:hAnsi="Times New Roman" w:cs="Times New Roman"/>
                <w:spacing w:val="-3"/>
              </w:rPr>
              <w:t>направление</w:t>
            </w:r>
            <w:r w:rsidRPr="00C50421">
              <w:rPr>
                <w:rFonts w:ascii="Times New Roman" w:eastAsiaTheme="minorEastAsia" w:hAnsi="Times New Roman" w:cs="Times New Roman"/>
                <w:spacing w:val="-8"/>
              </w:rPr>
              <w:t>)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gridAfter w:val="1"/>
          <w:wAfter w:w="124" w:type="dxa"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hanging="61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left="34" w:right="159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За сложность и напряженность при организации учебно-</w:t>
            </w:r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воспитательного процесса, содействие росту качества образовательного процесса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gridAfter w:val="1"/>
          <w:wAfter w:w="124" w:type="dxa"/>
          <w:trHeight w:val="2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hanging="618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Публикации в СМИ, привлечение телекомпаний с целью </w:t>
            </w:r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положительного освещения жизни учреждения и пр.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</w:rPr>
              <w:t xml:space="preserve">1 - </w:t>
            </w:r>
            <w:r w:rsidRPr="00C5042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 каждую</w:t>
            </w:r>
          </w:p>
        </w:tc>
        <w:tc>
          <w:tcPr>
            <w:tcW w:w="2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gridAfter w:val="1"/>
          <w:wAfter w:w="124" w:type="dxa"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1594" w:hanging="618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Организация фотосъемок событий в сфере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</w:rPr>
              <w:t>0.5.</w:t>
            </w:r>
          </w:p>
        </w:tc>
        <w:tc>
          <w:tcPr>
            <w:tcW w:w="2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gridAfter w:val="2"/>
          <w:wAfter w:w="141" w:type="dxa"/>
          <w:trHeight w:val="2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Создание фондов фотоматериалов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gridAfter w:val="2"/>
          <w:wAfter w:w="141" w:type="dxa"/>
          <w:trHeight w:val="2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</w:rPr>
              <w:t>П</w:t>
            </w:r>
            <w:r w:rsidRPr="00C5042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редоставление материалов для сайта учреждения и муниципального сайта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 w:hanging="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0,5 - </w:t>
            </w:r>
            <w:r w:rsidRPr="00C504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 каждый, но не </w:t>
            </w:r>
            <w:r w:rsidRPr="00C50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более 5</w:t>
            </w: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gridAfter w:val="2"/>
          <w:wAfter w:w="141" w:type="dxa"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Работа в творческой группе по подготовке участника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gridAfter w:val="2"/>
          <w:wAfter w:w="141" w:type="dxa"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педагогов имеющих высшую и первую квалификационную </w:t>
            </w:r>
            <w:r w:rsidRPr="00C504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категорию: </w:t>
            </w:r>
          </w:p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-свыше 30% </w:t>
            </w:r>
          </w:p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- от 20 до 30 %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 w:firstLine="2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0421" w:rsidRPr="00C50421" w:rsidRDefault="00C50421" w:rsidP="00052F82">
            <w:pPr>
              <w:shd w:val="clear" w:color="auto" w:fill="FFFFFF"/>
              <w:ind w:right="-44" w:firstLine="2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0421" w:rsidRPr="00C50421" w:rsidRDefault="00C50421" w:rsidP="00052F82">
            <w:pPr>
              <w:shd w:val="clear" w:color="auto" w:fill="FFFFFF"/>
              <w:ind w:right="-44" w:firstLine="2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C50421" w:rsidRPr="00C50421" w:rsidRDefault="00C50421" w:rsidP="00052F82">
            <w:pPr>
              <w:shd w:val="clear" w:color="auto" w:fill="FFFFFF"/>
              <w:ind w:right="-44" w:firstLine="2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  <w:t>0.5</w:t>
            </w: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gridAfter w:val="2"/>
          <w:wAfter w:w="141" w:type="dxa"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Подготовка документов к награждению работников ведомственными знаками отличия, грамотами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1.5 - </w:t>
            </w:r>
            <w:r w:rsidRPr="00C504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 каждого работника</w:t>
            </w: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gridAfter w:val="2"/>
          <w:wAfter w:w="141" w:type="dxa"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Оформление информационных стендов, выставок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left="2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1 - </w:t>
            </w:r>
            <w:r w:rsidRPr="00C50421">
              <w:rPr>
                <w:rFonts w:ascii="Times New Roman" w:hAnsi="Times New Roman" w:cs="Times New Roman"/>
                <w:spacing w:val="-2"/>
              </w:rPr>
              <w:t>за каждый элемент</w:t>
            </w: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gridAfter w:val="2"/>
          <w:wAfter w:w="141" w:type="dxa"/>
          <w:trHeight w:val="2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left="14" w:right="811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Разработка новых локальных актов (положений, инструкций, </w:t>
            </w:r>
            <w:r w:rsidRPr="00C504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рекомендаций и др.)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 xml:space="preserve">0.25- </w:t>
            </w:r>
            <w:r w:rsidRPr="00C50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 каждый</w:t>
            </w: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gridAfter w:val="2"/>
          <w:wAfter w:w="141" w:type="dxa"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Приведение в соответствие действующих локальных актов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 xml:space="preserve">0.25 - </w:t>
            </w:r>
            <w:r w:rsidRPr="00C50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 каждый</w:t>
            </w: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gridAfter w:val="2"/>
          <w:wAfter w:w="141" w:type="dxa"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left="10" w:right="643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Своевременная сдача и качественная подготовка документации строгой отчетности (по итогам месяца)</w:t>
            </w:r>
          </w:p>
          <w:p w:rsidR="00C50421" w:rsidRPr="00C50421" w:rsidRDefault="00C50421" w:rsidP="00052F82">
            <w:pPr>
              <w:shd w:val="clear" w:color="auto" w:fill="FFFFFF"/>
              <w:ind w:left="10" w:right="643" w:hanging="5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</w:rPr>
              <w:t xml:space="preserve">- </w:t>
            </w:r>
            <w:r w:rsidRPr="00C5042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текущая </w:t>
            </w:r>
          </w:p>
          <w:p w:rsidR="00C50421" w:rsidRPr="00C50421" w:rsidRDefault="00C50421" w:rsidP="00052F82">
            <w:pPr>
              <w:shd w:val="clear" w:color="auto" w:fill="FFFFFF"/>
              <w:ind w:left="10" w:right="643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 срочная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</w:pPr>
          </w:p>
          <w:p w:rsidR="00C50421" w:rsidRPr="00C50421" w:rsidRDefault="00C50421" w:rsidP="00052F82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</w:pPr>
          </w:p>
          <w:p w:rsidR="00C50421" w:rsidRPr="00C50421" w:rsidRDefault="00C50421" w:rsidP="00052F82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  <w:t>0.5</w:t>
            </w:r>
          </w:p>
          <w:p w:rsidR="00C50421" w:rsidRPr="00C50421" w:rsidRDefault="00C50421" w:rsidP="00052F82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gridAfter w:val="2"/>
          <w:wAfter w:w="141" w:type="dxa"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и проведение муниципальных и краевых соревнований. Участие в работе муниципальных Круглых столов и семинаров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gridAfter w:val="2"/>
          <w:wAfter w:w="141" w:type="dxa"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Освещение деятельности учреждения в СМИ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tabs>
                <w:tab w:val="left" w:pos="810"/>
              </w:tabs>
              <w:ind w:left="-40" w:right="-40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0.5 - </w:t>
            </w:r>
            <w:r w:rsidRPr="00C504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 каждую </w:t>
            </w:r>
            <w:r w:rsidRPr="00C504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публикацию</w:t>
            </w: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gridAfter w:val="2"/>
          <w:wAfter w:w="141" w:type="dxa"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>За организацию работы летней площадки в летний период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tabs>
                <w:tab w:val="left" w:pos="1377"/>
              </w:tabs>
              <w:ind w:hanging="14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gridAfter w:val="2"/>
          <w:wAfter w:w="141" w:type="dxa"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hanging="618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421" w:rsidRPr="00C50421" w:rsidRDefault="00C50421" w:rsidP="00052F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сложность организации и контроля за текущим ремонтом, обеспечение выполнения требований пожарной и антитеррористической безопасности, охраны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tabs>
                <w:tab w:val="left" w:pos="1195"/>
              </w:tabs>
              <w:ind w:hanging="14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gridAfter w:val="2"/>
          <w:wAfter w:w="141" w:type="dxa"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hanging="618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421" w:rsidRPr="00C50421" w:rsidRDefault="00C50421" w:rsidP="00052F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помещений без замечаний органов </w:t>
            </w:r>
            <w:proofErr w:type="spellStart"/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РайСэс</w:t>
            </w:r>
            <w:proofErr w:type="spellEnd"/>
            <w:r w:rsidRPr="00C50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Госпожарнадзора</w:t>
            </w:r>
            <w:proofErr w:type="spellEnd"/>
            <w:r w:rsidRPr="00C50421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контролирующих органов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tabs>
                <w:tab w:val="left" w:pos="1195"/>
              </w:tabs>
              <w:ind w:hanging="14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gridAfter w:val="2"/>
          <w:wAfter w:w="141" w:type="dxa"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811" w:hanging="618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421" w:rsidRPr="00C50421" w:rsidRDefault="00C50421" w:rsidP="00052F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качественное ведение документации, проведение мероприятий и отчетности по различным направлениям деятельности ЦВР «Патриот»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tabs>
                <w:tab w:val="left" w:pos="1195"/>
              </w:tabs>
              <w:ind w:hanging="14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gridAfter w:val="2"/>
          <w:wAfter w:w="141" w:type="dxa"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hanging="618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421" w:rsidRPr="00C50421" w:rsidRDefault="00C50421" w:rsidP="00052F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выполнение работы не входящей в круг основных обязанностей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tabs>
                <w:tab w:val="left" w:pos="1195"/>
              </w:tabs>
              <w:ind w:hanging="14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gridAfter w:val="2"/>
          <w:wAfter w:w="141" w:type="dxa"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643" w:hanging="618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Высокий уровень исполнительской дисциплины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tabs>
                <w:tab w:val="left" w:pos="11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gridAfter w:val="2"/>
          <w:wAfter w:w="141" w:type="dxa"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hanging="618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421" w:rsidRPr="00C50421" w:rsidRDefault="00C50421" w:rsidP="00052F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интенсивность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tabs>
                <w:tab w:val="left" w:pos="1195"/>
              </w:tabs>
              <w:ind w:hanging="14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gridAfter w:val="2"/>
          <w:wAfter w:w="141" w:type="dxa"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hanging="618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421" w:rsidRPr="00C50421" w:rsidRDefault="00C50421" w:rsidP="00052F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высокие результаты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tabs>
                <w:tab w:val="left" w:pos="1195"/>
              </w:tabs>
              <w:ind w:hanging="14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50421" w:rsidRPr="00C50421" w:rsidRDefault="00C50421" w:rsidP="00052F82">
      <w:pPr>
        <w:shd w:val="clear" w:color="auto" w:fill="FFFFFF"/>
        <w:ind w:right="-22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right="-22"/>
        <w:jc w:val="center"/>
        <w:rPr>
          <w:rFonts w:ascii="Times New Roman" w:hAnsi="Times New Roman" w:cs="Times New Roman"/>
          <w:sz w:val="24"/>
          <w:szCs w:val="24"/>
        </w:rPr>
        <w:sectPr w:rsidR="00C50421" w:rsidRPr="00C50421" w:rsidSect="00C50421">
          <w:pgSz w:w="11909" w:h="16834" w:code="9"/>
          <w:pgMar w:top="709" w:right="710" w:bottom="567" w:left="1701" w:header="720" w:footer="720" w:gutter="0"/>
          <w:cols w:space="60"/>
          <w:noEndnote/>
        </w:sectPr>
      </w:pPr>
      <w:r w:rsidRPr="00C50421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А.Г.Овсянников</w:t>
      </w:r>
    </w:p>
    <w:p w:rsidR="00C50421" w:rsidRPr="00C50421" w:rsidRDefault="00C50421" w:rsidP="00052F82">
      <w:pPr>
        <w:shd w:val="clear" w:color="auto" w:fill="FFFFFF"/>
        <w:ind w:right="-22"/>
        <w:jc w:val="right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Приложение </w:t>
      </w:r>
      <w:r w:rsidRPr="00C50421">
        <w:rPr>
          <w:rFonts w:ascii="Times New Roman" w:hAnsi="Times New Roman" w:cs="Times New Roman"/>
          <w:sz w:val="24"/>
          <w:szCs w:val="24"/>
        </w:rPr>
        <w:t>№ 2</w:t>
      </w:r>
    </w:p>
    <w:p w:rsidR="00C50421" w:rsidRPr="00C50421" w:rsidRDefault="00C50421" w:rsidP="00052F82">
      <w:pPr>
        <w:shd w:val="clear" w:color="auto" w:fill="FFFFFF"/>
        <w:ind w:right="-22"/>
        <w:jc w:val="right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C50421" w:rsidRPr="00C50421" w:rsidRDefault="00C50421" w:rsidP="00052F82">
      <w:pPr>
        <w:shd w:val="clear" w:color="auto" w:fill="FFFFFF"/>
        <w:ind w:right="-22"/>
        <w:jc w:val="right"/>
        <w:rPr>
          <w:rFonts w:ascii="Times New Roman" w:hAnsi="Times New Roman" w:cs="Times New Roman"/>
          <w:sz w:val="24"/>
          <w:szCs w:val="24"/>
        </w:rPr>
      </w:pPr>
    </w:p>
    <w:p w:rsidR="00C50421" w:rsidRPr="00C50421" w:rsidRDefault="00C50421" w:rsidP="00467975">
      <w:pPr>
        <w:shd w:val="clear" w:color="auto" w:fill="FFFFFF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21">
        <w:rPr>
          <w:rFonts w:ascii="Times New Roman" w:hAnsi="Times New Roman" w:cs="Times New Roman"/>
          <w:b/>
          <w:sz w:val="24"/>
          <w:szCs w:val="24"/>
        </w:rPr>
        <w:t>ФОРМА ОЦЕНОЧНОГО ЛИСТА</w:t>
      </w:r>
    </w:p>
    <w:p w:rsidR="00C50421" w:rsidRPr="00C50421" w:rsidRDefault="00C50421" w:rsidP="00467975">
      <w:pPr>
        <w:shd w:val="clear" w:color="auto" w:fill="FFFFFF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21">
        <w:rPr>
          <w:rFonts w:ascii="Times New Roman" w:hAnsi="Times New Roman" w:cs="Times New Roman"/>
          <w:b/>
          <w:sz w:val="24"/>
          <w:szCs w:val="24"/>
        </w:rPr>
        <w:t>(педагогические работники)</w:t>
      </w:r>
    </w:p>
    <w:p w:rsidR="00C50421" w:rsidRPr="00C50421" w:rsidRDefault="00C50421" w:rsidP="00467975">
      <w:pPr>
        <w:shd w:val="clear" w:color="auto" w:fill="FFFFFF"/>
        <w:spacing w:after="0" w:line="240" w:lineRule="auto"/>
        <w:ind w:right="-22"/>
        <w:jc w:val="center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результативности деятельности ____________________</w:t>
      </w:r>
    </w:p>
    <w:p w:rsidR="00C50421" w:rsidRPr="00C50421" w:rsidRDefault="00C50421" w:rsidP="00467975">
      <w:pPr>
        <w:shd w:val="clear" w:color="auto" w:fill="FFFFFF"/>
        <w:spacing w:after="0" w:line="240" w:lineRule="auto"/>
        <w:ind w:right="-2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04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(должность)</w:t>
      </w:r>
    </w:p>
    <w:p w:rsidR="00C50421" w:rsidRPr="00C50421" w:rsidRDefault="00C50421" w:rsidP="00467975">
      <w:pPr>
        <w:shd w:val="clear" w:color="auto" w:fill="FFFFFF"/>
        <w:spacing w:after="0" w:line="240" w:lineRule="auto"/>
        <w:ind w:right="-22"/>
        <w:jc w:val="center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50421" w:rsidRPr="00C50421" w:rsidRDefault="00C50421" w:rsidP="00467975">
      <w:pPr>
        <w:shd w:val="clear" w:color="auto" w:fill="FFFFFF"/>
        <w:spacing w:after="0" w:line="240" w:lineRule="auto"/>
        <w:ind w:right="-2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042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50421" w:rsidRPr="00C50421" w:rsidRDefault="00C50421" w:rsidP="00467975">
      <w:pPr>
        <w:shd w:val="clear" w:color="auto" w:fill="FFFFFF"/>
        <w:spacing w:after="0" w:line="240" w:lineRule="auto"/>
        <w:ind w:right="-22"/>
        <w:jc w:val="center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 xml:space="preserve"> за _______________ 20___г.</w:t>
      </w:r>
    </w:p>
    <w:p w:rsidR="00C50421" w:rsidRPr="00C50421" w:rsidRDefault="00C50421" w:rsidP="00052F82">
      <w:pPr>
        <w:shd w:val="clear" w:color="auto" w:fill="FFFFFF"/>
        <w:spacing w:after="0"/>
        <w:ind w:right="-2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6360"/>
        <w:gridCol w:w="1318"/>
        <w:gridCol w:w="1517"/>
      </w:tblGrid>
      <w:tr w:rsidR="00C50421" w:rsidRPr="00C50421" w:rsidTr="00C50421">
        <w:trPr>
          <w:trHeight w:val="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6"/>
              </w:rPr>
            </w:pPr>
            <w:r w:rsidRPr="00C50421">
              <w:rPr>
                <w:rFonts w:ascii="Times New Roman" w:hAnsi="Times New Roman" w:cs="Times New Roman"/>
                <w:b/>
                <w:spacing w:val="6"/>
              </w:rPr>
              <w:t xml:space="preserve">№ </w:t>
            </w:r>
            <w:proofErr w:type="spellStart"/>
            <w:proofErr w:type="gramStart"/>
            <w:r w:rsidRPr="00C50421">
              <w:rPr>
                <w:rFonts w:ascii="Times New Roman" w:hAnsi="Times New Roman" w:cs="Times New Roman"/>
                <w:b/>
                <w:spacing w:val="6"/>
              </w:rPr>
              <w:t>п</w:t>
            </w:r>
            <w:proofErr w:type="spellEnd"/>
            <w:proofErr w:type="gramEnd"/>
            <w:r w:rsidRPr="00C50421">
              <w:rPr>
                <w:rFonts w:ascii="Times New Roman" w:hAnsi="Times New Roman" w:cs="Times New Roman"/>
                <w:b/>
                <w:spacing w:val="6"/>
              </w:rPr>
              <w:t>/</w:t>
            </w:r>
            <w:proofErr w:type="spellStart"/>
            <w:r w:rsidRPr="00C50421">
              <w:rPr>
                <w:rFonts w:ascii="Times New Roman" w:hAnsi="Times New Roman" w:cs="Times New Roman"/>
                <w:b/>
                <w:spacing w:val="6"/>
              </w:rPr>
              <w:t>п</w:t>
            </w:r>
            <w:proofErr w:type="spellEnd"/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50421">
              <w:rPr>
                <w:rFonts w:ascii="Times New Roman" w:hAnsi="Times New Roman" w:cs="Times New Roman"/>
                <w:b/>
                <w:spacing w:val="6"/>
              </w:rPr>
              <w:t>Наименование критерия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50421">
              <w:rPr>
                <w:rFonts w:ascii="Times New Roman" w:hAnsi="Times New Roman" w:cs="Times New Roman"/>
                <w:b/>
                <w:spacing w:val="4"/>
              </w:rPr>
              <w:t>Количество баллов по Положению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C50421">
              <w:rPr>
                <w:rFonts w:ascii="Times New Roman" w:hAnsi="Times New Roman" w:cs="Times New Roman"/>
                <w:b/>
                <w:spacing w:val="4"/>
              </w:rPr>
              <w:t>Количество баллов, выставленных педагогом</w:t>
            </w:r>
          </w:p>
        </w:tc>
      </w:tr>
      <w:tr w:rsidR="00C50421" w:rsidRPr="00C50421" w:rsidTr="00C50421">
        <w:trPr>
          <w:trHeight w:val="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60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left="34" w:right="6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Диагностика. Использование её результатов в учебно-воспитательном </w:t>
            </w:r>
            <w:r w:rsidRPr="00C504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процессе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firstLine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firstLine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600" w:hanging="618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left="34" w:right="60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Выпуск методических пособий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firstLine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firstLine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467975">
        <w:trPr>
          <w:trHeight w:val="105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235" w:hanging="61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left="10" w:right="235" w:hanging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 целостность и системность воспитательного процесса в объединении, творческий подход к планированию соответствующему программе развития ЦВР «Патриот».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12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235" w:hanging="618"/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left="10" w:right="235" w:hanging="19"/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  <w:t>Подготовка к занятиям:</w:t>
            </w:r>
          </w:p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left="10" w:right="235" w:hanging="19"/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  <w:t>- наличие авторских или модифицированных программ и методик</w:t>
            </w:r>
          </w:p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left="10" w:right="235" w:hanging="19"/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  <w:t>- использование передовых педагогических технологий</w:t>
            </w:r>
          </w:p>
          <w:p w:rsidR="00C50421" w:rsidRPr="00C50421" w:rsidRDefault="00C50421" w:rsidP="00467975">
            <w:pPr>
              <w:shd w:val="clear" w:color="auto" w:fill="FFFFFF"/>
              <w:spacing w:line="240" w:lineRule="auto"/>
              <w:ind w:left="10" w:right="235" w:hanging="19"/>
              <w:rPr>
                <w:rFonts w:ascii="Times New Roman" w:eastAsiaTheme="minorEastAsia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  <w:t>- использование оборудования и ИКТ при подготовке к занятиям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0,5</w:t>
            </w:r>
          </w:p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29" w:hanging="61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left="19" w:right="29" w:hanging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Организация индивидуальной работы с </w:t>
            </w:r>
            <w:r w:rsidRPr="00C5042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детьми.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hanging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hanging="5"/>
              <w:jc w:val="center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after="0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привлечение в объединение детей, состоящих на учете, детей из трудных семей, организация работы по выполнению Закона № 1539-КЗ от 21.07.08г. «О мерах профилактики правонарушений и безнадзорности среди подростков в Краснодарском крае»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after="0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 xml:space="preserve">За сохранение контингента учащихся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after="0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Наполнение и обновление сайта:</w:t>
            </w:r>
          </w:p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firstLine="11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C504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техническое обслуживание еженедельно </w:t>
            </w:r>
          </w:p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firstLine="11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техническое обслуживание ежемесячно </w:t>
            </w:r>
          </w:p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firstLine="11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информационное наполнение еженедельно </w:t>
            </w:r>
          </w:p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firstLine="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информационное наполнение ежемесячно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hanging="1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hanging="1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0,25 за каждое </w:t>
            </w:r>
            <w:r w:rsidRPr="00C504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направление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hanging="618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napToGrid w:val="0"/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качестве члена жюри, эксперта комиссии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hanging="1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hanging="618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right="-44"/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Результаты публичных выступлений учащихся  объединений ЦВР «Патриот» на олимпиадах, конкурсах, соревнованиях:</w:t>
            </w:r>
          </w:p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  <w:lastRenderedPageBreak/>
              <w:t>-</w:t>
            </w:r>
            <w:r w:rsidRPr="00C504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муниципальных</w:t>
            </w:r>
          </w:p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right="-4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>-</w:t>
            </w:r>
            <w:r w:rsidRPr="00C50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зональных</w:t>
            </w:r>
          </w:p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-краевых</w:t>
            </w:r>
          </w:p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>-</w:t>
            </w:r>
            <w:r w:rsidRPr="00C50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всероссийских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</w:pPr>
          </w:p>
          <w:p w:rsidR="00C50421" w:rsidRPr="00C50421" w:rsidRDefault="00C50421" w:rsidP="00467975">
            <w:pPr>
              <w:shd w:val="clear" w:color="auto" w:fill="FFFFFF"/>
              <w:spacing w:after="240"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  <w:lastRenderedPageBreak/>
              <w:t>0,5</w:t>
            </w:r>
          </w:p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</w:rPr>
              <w:t>1</w:t>
            </w:r>
          </w:p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</w:rPr>
              <w:t>2</w:t>
            </w:r>
          </w:p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hanging="10"/>
              <w:jc w:val="center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</w:pPr>
          </w:p>
        </w:tc>
      </w:tr>
      <w:tr w:rsidR="00C50421" w:rsidRPr="00C50421" w:rsidTr="00467975">
        <w:trPr>
          <w:trHeight w:val="94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after="0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Результативность воспитательной деятельности</w:t>
            </w:r>
          </w:p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(ведение конкурсной, экскурсионной работы с учащимися)</w:t>
            </w:r>
          </w:p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0.5 </w:t>
            </w:r>
            <w:r w:rsidRPr="00C504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 каждое направление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after="0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Привлечение внебюджетных сре</w:t>
            </w:r>
            <w:proofErr w:type="gramStart"/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дств с ц</w:t>
            </w:r>
            <w:proofErr w:type="gramEnd"/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елью улучшения </w:t>
            </w:r>
            <w:proofErr w:type="spellStart"/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увп</w:t>
            </w:r>
            <w:proofErr w:type="spellEnd"/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hanging="1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 1до 5 баллов </w:t>
            </w:r>
            <w:r w:rsidRPr="00C50421">
              <w:rPr>
                <w:rFonts w:ascii="Times New Roman" w:hAnsi="Times New Roman" w:cs="Times New Roman"/>
                <w:spacing w:val="-1"/>
              </w:rPr>
              <w:t xml:space="preserve">(в </w:t>
            </w:r>
            <w:r w:rsidRPr="00C50421">
              <w:rPr>
                <w:rFonts w:ascii="Times New Roman" w:hAnsi="Times New Roman" w:cs="Times New Roman"/>
                <w:spacing w:val="-3"/>
              </w:rPr>
              <w:t xml:space="preserve">зависимости от объема </w:t>
            </w:r>
            <w:proofErr w:type="spellStart"/>
            <w:proofErr w:type="gramStart"/>
            <w:r w:rsidRPr="00C50421">
              <w:rPr>
                <w:rFonts w:ascii="Times New Roman" w:hAnsi="Times New Roman" w:cs="Times New Roman"/>
                <w:spacing w:val="-3"/>
              </w:rPr>
              <w:t>привлечен-ных</w:t>
            </w:r>
            <w:proofErr w:type="spellEnd"/>
            <w:proofErr w:type="gramEnd"/>
            <w:r w:rsidRPr="00C50421">
              <w:rPr>
                <w:rFonts w:ascii="Times New Roman" w:hAnsi="Times New Roman" w:cs="Times New Roman"/>
                <w:spacing w:val="-3"/>
              </w:rPr>
              <w:t xml:space="preserve"> средств)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after="0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right="-44" w:hanging="1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 организацию работы с родителями:</w:t>
            </w:r>
          </w:p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 проведение совместных мероприятий родителей и детей,</w:t>
            </w:r>
          </w:p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-использование нетрадиционных форм работы с родителями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hanging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hanging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hanging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Публикации в СМИ, привлечение телекомпаний с целью </w:t>
            </w:r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положительного освещения жизни учреждения и пр.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</w:rPr>
              <w:t xml:space="preserve">1 - </w:t>
            </w:r>
            <w:r w:rsidRPr="00C5042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 каждую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76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6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Поступившие благодарности и официальные отзывы о работе </w:t>
            </w:r>
            <w:r w:rsidRPr="00C5042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педагога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76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76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76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76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76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76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</w:pPr>
          </w:p>
        </w:tc>
      </w:tr>
      <w:tr w:rsidR="00C50421" w:rsidRPr="00C50421" w:rsidTr="00F02320">
        <w:trPr>
          <w:trHeight w:val="64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Создание фондов фотоматериалов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</w:rPr>
              <w:t>П</w:t>
            </w:r>
            <w:r w:rsidRPr="00C5042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редоставление материалов для сайта учреждения и муниципального сайта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hanging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0,5 - </w:t>
            </w:r>
            <w:r w:rsidRPr="00C50421">
              <w:rPr>
                <w:rFonts w:ascii="Times New Roman" w:hAnsi="Times New Roman" w:cs="Times New Roman"/>
                <w:spacing w:val="-1"/>
              </w:rPr>
              <w:t xml:space="preserve">за каждый, </w:t>
            </w:r>
          </w:p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hanging="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1"/>
              </w:rPr>
              <w:t xml:space="preserve">но не </w:t>
            </w:r>
            <w:r w:rsidRPr="00C50421">
              <w:rPr>
                <w:rFonts w:ascii="Times New Roman" w:hAnsi="Times New Roman" w:cs="Times New Roman"/>
                <w:spacing w:val="-4"/>
              </w:rPr>
              <w:t>более 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hanging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after="0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z w:val="24"/>
                <w:szCs w:val="24"/>
              </w:rPr>
              <w:t>За проведение качественных открытых уроков, мастер - классов:</w:t>
            </w:r>
          </w:p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right="-44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C504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внутренний</w:t>
            </w:r>
          </w:p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right="-44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муниципальный уровень</w:t>
            </w:r>
          </w:p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right="-4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региональный уровень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hanging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Публичное представление педагогического опыта на уровне:</w:t>
            </w:r>
          </w:p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right="-44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C504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ЦВР «Патриот» </w:t>
            </w:r>
          </w:p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right="-44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муниципальном </w:t>
            </w:r>
          </w:p>
          <w:p w:rsidR="00C50421" w:rsidRPr="00467975" w:rsidRDefault="00C50421" w:rsidP="00467975">
            <w:pPr>
              <w:shd w:val="clear" w:color="auto" w:fill="FFFFFF"/>
              <w:spacing w:after="120" w:line="240" w:lineRule="auto"/>
              <w:ind w:right="-44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региональном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firstLine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 более 12</w:t>
            </w:r>
          </w:p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firstLine="5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0.5</w:t>
            </w:r>
          </w:p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right="-44"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right="-44" w:firstLine="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hanging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Публикации в педагогических СМИ </w:t>
            </w:r>
            <w:r w:rsidRPr="00C504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(сборниках, журналах, газетах,</w:t>
            </w:r>
            <w:r w:rsidRPr="00C504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образовательных сайтах) на уровне:</w:t>
            </w:r>
          </w:p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right="-4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- ЦВР «Патриот» </w:t>
            </w:r>
          </w:p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right="-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муниципальном </w:t>
            </w:r>
          </w:p>
          <w:p w:rsidR="00C50421" w:rsidRPr="00F02320" w:rsidRDefault="00C50421" w:rsidP="00467975">
            <w:pPr>
              <w:shd w:val="clear" w:color="auto" w:fill="FFFFFF"/>
              <w:spacing w:after="120" w:line="240" w:lineRule="auto"/>
              <w:ind w:right="-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региональном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hanging="3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Не более 10</w:t>
            </w:r>
          </w:p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hanging="38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 каждое - </w:t>
            </w:r>
            <w:r w:rsidRPr="00C5042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0.5</w:t>
            </w:r>
          </w:p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right="-44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0421" w:rsidRPr="00C50421" w:rsidRDefault="00C50421" w:rsidP="00467975">
            <w:pPr>
              <w:shd w:val="clear" w:color="auto" w:fill="FFFFFF"/>
              <w:spacing w:after="120" w:line="240" w:lineRule="auto"/>
              <w:ind w:right="-44" w:hanging="3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1.5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hanging="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Организация работы по реставрации оружия ЦВР «Патриот»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2 </w:t>
            </w:r>
          </w:p>
          <w:p w:rsidR="00C50421" w:rsidRPr="00C50421" w:rsidRDefault="00C50421" w:rsidP="00467975">
            <w:pPr>
              <w:shd w:val="clear" w:color="auto" w:fill="FFFFFF"/>
              <w:spacing w:after="0"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за каждую единицу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Высокий уровень исполнительской дисциплины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интенсивность работы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 w:hanging="3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высокие результаты работы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line="240" w:lineRule="auto"/>
              <w:ind w:right="-44"/>
              <w:jc w:val="center"/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</w:rPr>
            </w:pPr>
          </w:p>
        </w:tc>
      </w:tr>
    </w:tbl>
    <w:p w:rsidR="00C50421" w:rsidRPr="00C50421" w:rsidRDefault="00C50421" w:rsidP="00052F82">
      <w:pPr>
        <w:shd w:val="clear" w:color="auto" w:fill="FFFFFF"/>
        <w:ind w:right="-22"/>
        <w:jc w:val="right"/>
        <w:rPr>
          <w:rFonts w:ascii="Times New Roman" w:hAnsi="Times New Roman" w:cs="Times New Roman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right="-22"/>
        <w:jc w:val="center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_________________________                                            _______________________</w:t>
      </w:r>
    </w:p>
    <w:p w:rsidR="00C50421" w:rsidRPr="00F02320" w:rsidRDefault="00C50421" w:rsidP="00052F82">
      <w:pPr>
        <w:shd w:val="clear" w:color="auto" w:fill="FFFFFF"/>
        <w:ind w:right="-2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0421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                                                                                              (подпись)      </w:t>
      </w:r>
    </w:p>
    <w:p w:rsidR="00C50421" w:rsidRPr="00C50421" w:rsidRDefault="00C50421" w:rsidP="00052F82">
      <w:pPr>
        <w:shd w:val="clear" w:color="auto" w:fill="FFFFFF"/>
        <w:ind w:right="-22"/>
        <w:jc w:val="center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А.Г.Овсянников</w:t>
      </w:r>
    </w:p>
    <w:p w:rsidR="00C50421" w:rsidRPr="00C50421" w:rsidRDefault="00C50421" w:rsidP="00052F82">
      <w:pPr>
        <w:shd w:val="clear" w:color="auto" w:fill="FFFFFF"/>
        <w:ind w:right="-22"/>
        <w:jc w:val="center"/>
        <w:rPr>
          <w:rFonts w:ascii="Times New Roman" w:hAnsi="Times New Roman" w:cs="Times New Roman"/>
          <w:sz w:val="24"/>
          <w:szCs w:val="24"/>
        </w:rPr>
        <w:sectPr w:rsidR="00C50421" w:rsidRPr="00C50421" w:rsidSect="00C50421">
          <w:pgSz w:w="11909" w:h="16834" w:code="9"/>
          <w:pgMar w:top="709" w:right="710" w:bottom="567" w:left="1701" w:header="720" w:footer="720" w:gutter="0"/>
          <w:cols w:space="60"/>
          <w:noEndnote/>
        </w:sectPr>
      </w:pPr>
    </w:p>
    <w:p w:rsidR="00C50421" w:rsidRPr="00C50421" w:rsidRDefault="00C50421" w:rsidP="00052F82">
      <w:pPr>
        <w:shd w:val="clear" w:color="auto" w:fill="FFFFFF"/>
        <w:ind w:right="-22"/>
        <w:jc w:val="right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Приложение </w:t>
      </w:r>
      <w:r w:rsidRPr="00C50421">
        <w:rPr>
          <w:rFonts w:ascii="Times New Roman" w:hAnsi="Times New Roman" w:cs="Times New Roman"/>
          <w:sz w:val="24"/>
          <w:szCs w:val="24"/>
        </w:rPr>
        <w:t>№ 3</w:t>
      </w:r>
    </w:p>
    <w:p w:rsidR="00C50421" w:rsidRPr="00C50421" w:rsidRDefault="00C50421" w:rsidP="00052F82">
      <w:pPr>
        <w:shd w:val="clear" w:color="auto" w:fill="FFFFFF"/>
        <w:ind w:right="-22"/>
        <w:jc w:val="right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к Положению</w:t>
      </w:r>
    </w:p>
    <w:p w:rsidR="00C50421" w:rsidRPr="00C50421" w:rsidRDefault="00C50421" w:rsidP="00052F82">
      <w:pPr>
        <w:shd w:val="clear" w:color="auto" w:fill="FFFFFF"/>
        <w:spacing w:after="0"/>
        <w:ind w:right="-22"/>
        <w:jc w:val="center"/>
        <w:rPr>
          <w:rFonts w:ascii="Times New Roman" w:hAnsi="Times New Roman" w:cs="Times New Roman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spacing w:after="0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21">
        <w:rPr>
          <w:rFonts w:ascii="Times New Roman" w:hAnsi="Times New Roman" w:cs="Times New Roman"/>
          <w:b/>
          <w:sz w:val="24"/>
          <w:szCs w:val="24"/>
        </w:rPr>
        <w:t>ФОРМА ОЦЕНОЧНОГО ЛИСТА</w:t>
      </w:r>
    </w:p>
    <w:p w:rsidR="00C50421" w:rsidRPr="00C50421" w:rsidRDefault="00C50421" w:rsidP="00052F82">
      <w:pPr>
        <w:shd w:val="clear" w:color="auto" w:fill="FFFFFF"/>
        <w:spacing w:after="0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21">
        <w:rPr>
          <w:rFonts w:ascii="Times New Roman" w:hAnsi="Times New Roman" w:cs="Times New Roman"/>
          <w:b/>
          <w:sz w:val="24"/>
          <w:szCs w:val="24"/>
        </w:rPr>
        <w:t>(административно-управленческий персонал)</w:t>
      </w:r>
    </w:p>
    <w:p w:rsidR="00C50421" w:rsidRPr="00C50421" w:rsidRDefault="00C50421" w:rsidP="00052F82">
      <w:pPr>
        <w:shd w:val="clear" w:color="auto" w:fill="FFFFFF"/>
        <w:spacing w:after="0"/>
        <w:ind w:right="-22"/>
        <w:jc w:val="center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результативности деятельности ____________________</w:t>
      </w:r>
    </w:p>
    <w:p w:rsidR="00C50421" w:rsidRPr="00C50421" w:rsidRDefault="00C50421" w:rsidP="00052F82">
      <w:pPr>
        <w:shd w:val="clear" w:color="auto" w:fill="FFFFFF"/>
        <w:spacing w:after="0"/>
        <w:ind w:right="-2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04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(должность)</w:t>
      </w:r>
    </w:p>
    <w:p w:rsidR="00C50421" w:rsidRPr="00C50421" w:rsidRDefault="00C50421" w:rsidP="00052F82">
      <w:pPr>
        <w:shd w:val="clear" w:color="auto" w:fill="FFFFFF"/>
        <w:spacing w:after="0"/>
        <w:ind w:right="-22"/>
        <w:jc w:val="center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50421" w:rsidRPr="00C50421" w:rsidRDefault="00C50421" w:rsidP="00052F82">
      <w:pPr>
        <w:shd w:val="clear" w:color="auto" w:fill="FFFFFF"/>
        <w:spacing w:after="0"/>
        <w:ind w:right="-2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042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50421" w:rsidRPr="00C50421" w:rsidRDefault="00C50421" w:rsidP="00052F82">
      <w:pPr>
        <w:shd w:val="clear" w:color="auto" w:fill="FFFFFF"/>
        <w:spacing w:after="0"/>
        <w:ind w:right="-22"/>
        <w:jc w:val="center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 xml:space="preserve"> за _______________ 20___г.</w:t>
      </w:r>
    </w:p>
    <w:p w:rsidR="00C50421" w:rsidRPr="00C50421" w:rsidRDefault="00C50421" w:rsidP="00052F82">
      <w:pPr>
        <w:shd w:val="clear" w:color="auto" w:fill="FFFFFF"/>
        <w:spacing w:after="0"/>
        <w:ind w:right="-2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4"/>
        <w:gridCol w:w="6212"/>
        <w:gridCol w:w="1321"/>
        <w:gridCol w:w="1321"/>
      </w:tblGrid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6"/>
              </w:rPr>
            </w:pPr>
            <w:r w:rsidRPr="00C50421">
              <w:rPr>
                <w:rFonts w:ascii="Times New Roman" w:hAnsi="Times New Roman" w:cs="Times New Roman"/>
                <w:b/>
                <w:spacing w:val="6"/>
              </w:rPr>
              <w:t xml:space="preserve">№ </w:t>
            </w:r>
            <w:proofErr w:type="spellStart"/>
            <w:proofErr w:type="gramStart"/>
            <w:r w:rsidRPr="00C50421">
              <w:rPr>
                <w:rFonts w:ascii="Times New Roman" w:hAnsi="Times New Roman" w:cs="Times New Roman"/>
                <w:b/>
                <w:spacing w:val="6"/>
              </w:rPr>
              <w:t>п</w:t>
            </w:r>
            <w:proofErr w:type="spellEnd"/>
            <w:proofErr w:type="gramEnd"/>
            <w:r w:rsidRPr="00C50421">
              <w:rPr>
                <w:rFonts w:ascii="Times New Roman" w:hAnsi="Times New Roman" w:cs="Times New Roman"/>
                <w:b/>
                <w:spacing w:val="6"/>
              </w:rPr>
              <w:t>/</w:t>
            </w:r>
            <w:proofErr w:type="spellStart"/>
            <w:r w:rsidRPr="00C50421">
              <w:rPr>
                <w:rFonts w:ascii="Times New Roman" w:hAnsi="Times New Roman" w:cs="Times New Roman"/>
                <w:b/>
                <w:spacing w:val="6"/>
              </w:rPr>
              <w:t>п</w:t>
            </w:r>
            <w:proofErr w:type="spellEnd"/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50421">
              <w:rPr>
                <w:rFonts w:ascii="Times New Roman" w:hAnsi="Times New Roman" w:cs="Times New Roman"/>
                <w:b/>
                <w:spacing w:val="6"/>
              </w:rPr>
              <w:t>Наименование критерия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50421">
              <w:rPr>
                <w:rFonts w:ascii="Times New Roman" w:hAnsi="Times New Roman" w:cs="Times New Roman"/>
                <w:b/>
                <w:spacing w:val="4"/>
              </w:rPr>
              <w:t>Количество баллов по Положению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C50421">
              <w:rPr>
                <w:rFonts w:ascii="Times New Roman" w:hAnsi="Times New Roman" w:cs="Times New Roman"/>
                <w:b/>
                <w:spacing w:val="4"/>
              </w:rPr>
              <w:t xml:space="preserve">Количество баллов, выставленных </w:t>
            </w:r>
          </w:p>
        </w:tc>
      </w:tr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Проведение работы по внедрению новых образовательных инициатив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hanging="61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Выполнение работы, не учтенной в должностной инструкции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 w:firstLine="96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1</w:t>
            </w:r>
          </w:p>
          <w:p w:rsidR="00C50421" w:rsidRPr="00C50421" w:rsidRDefault="00C50421" w:rsidP="00052F82">
            <w:pPr>
              <w:shd w:val="clear" w:color="auto" w:fill="FFFFFF"/>
              <w:ind w:right="-44" w:firstLine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"/>
              </w:rPr>
              <w:t>(</w:t>
            </w:r>
            <w:r w:rsidRPr="00C50421">
              <w:rPr>
                <w:rFonts w:ascii="Times New Roman" w:hAnsi="Times New Roman" w:cs="Times New Roman"/>
                <w:spacing w:val="-1"/>
              </w:rPr>
              <w:t xml:space="preserve">за каждое </w:t>
            </w:r>
            <w:r w:rsidRPr="00C50421">
              <w:rPr>
                <w:rFonts w:ascii="Times New Roman" w:hAnsi="Times New Roman" w:cs="Times New Roman"/>
                <w:spacing w:val="-3"/>
              </w:rPr>
              <w:t>направление</w:t>
            </w:r>
            <w:r w:rsidRPr="00C50421">
              <w:rPr>
                <w:rFonts w:ascii="Times New Roman" w:eastAsiaTheme="minorEastAsia" w:hAnsi="Times New Roman" w:cs="Times New Roman"/>
                <w:spacing w:val="-8"/>
              </w:rPr>
              <w:t>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hanging="61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/>
              <w:ind w:left="34" w:right="159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За сложность и напряженность при организации учебно-</w:t>
            </w:r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воспитательного процесса, содействие росту качества образовательного процесса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hanging="618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/>
              <w:ind w:right="-44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Публикации в СМИ, привлечение телекомпаний с целью </w:t>
            </w:r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положительного освещения жизни учреждения и пр.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</w:rPr>
              <w:t xml:space="preserve">1 - </w:t>
            </w:r>
            <w:r w:rsidRPr="00C5042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 каждую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 w:firstLine="96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1594" w:hanging="618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Организация фотосъемок событий в сфере образования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</w:rPr>
              <w:t>0.5.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Создание фондов фотоматериалов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</w:rPr>
              <w:t>П</w:t>
            </w:r>
            <w:r w:rsidRPr="00C5042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редоставление материалов для сайта учреждения и муниципального сайта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 w:hanging="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0,5 - </w:t>
            </w:r>
            <w:r w:rsidRPr="00C504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 каждый, но не </w:t>
            </w:r>
            <w:r w:rsidRPr="00C50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более 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Работа в творческой группе по подготовке участника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/>
              <w:ind w:right="-44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педагогов имеющих высшую и первую квалификационную </w:t>
            </w:r>
            <w:r w:rsidRPr="00C504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категорию: </w:t>
            </w:r>
          </w:p>
          <w:p w:rsidR="00C50421" w:rsidRPr="00C50421" w:rsidRDefault="00C50421" w:rsidP="00467975">
            <w:pPr>
              <w:shd w:val="clear" w:color="auto" w:fill="FFFFFF"/>
              <w:spacing w:after="0"/>
              <w:ind w:right="-4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-свыше 30% </w:t>
            </w:r>
          </w:p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- от 20 до 30 %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/>
              <w:ind w:right="-44" w:firstLine="2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0421" w:rsidRPr="00C50421" w:rsidRDefault="00C50421" w:rsidP="00467975">
            <w:pPr>
              <w:shd w:val="clear" w:color="auto" w:fill="FFFFFF"/>
              <w:spacing w:after="0"/>
              <w:ind w:right="-44" w:firstLine="2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0421" w:rsidRPr="00C50421" w:rsidRDefault="00C50421" w:rsidP="00467975">
            <w:pPr>
              <w:shd w:val="clear" w:color="auto" w:fill="FFFFFF"/>
              <w:spacing w:after="0"/>
              <w:ind w:right="-44" w:firstLine="2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C50421" w:rsidRPr="00C50421" w:rsidRDefault="00C50421" w:rsidP="00052F82">
            <w:pPr>
              <w:shd w:val="clear" w:color="auto" w:fill="FFFFFF"/>
              <w:ind w:right="-44" w:firstLine="2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  <w:t>0.5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Подготовка документов к награждению работников ведомственными знаками отличия, грамотами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1.5 - </w:t>
            </w:r>
            <w:r w:rsidRPr="00C504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 каждого работника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 w:hanging="1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Оформление информационных стендов, выставок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left="2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1 - </w:t>
            </w:r>
            <w:r w:rsidRPr="00C50421">
              <w:rPr>
                <w:rFonts w:ascii="Times New Roman" w:hAnsi="Times New Roman" w:cs="Times New Roman"/>
                <w:spacing w:val="-2"/>
              </w:rPr>
              <w:t>за каждый элемент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left="14" w:right="811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Разработка новых локальных актов (положений, инструкций, </w:t>
            </w:r>
            <w:r w:rsidRPr="00C504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рекомендаций и др.)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 xml:space="preserve">0.25- </w:t>
            </w:r>
            <w:r w:rsidRPr="00C50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 каждый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Приведение в соответствие действующих локальных актов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 xml:space="preserve">0.25 - </w:t>
            </w:r>
            <w:r w:rsidRPr="00C50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 каждый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 w:firstLine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/>
              <w:ind w:left="10" w:right="643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Своевременная сдача и качественная подготовка документации строгой отчетности (по итогам месяца)</w:t>
            </w:r>
          </w:p>
          <w:p w:rsidR="00C50421" w:rsidRPr="00C50421" w:rsidRDefault="00C50421" w:rsidP="00467975">
            <w:pPr>
              <w:shd w:val="clear" w:color="auto" w:fill="FFFFFF"/>
              <w:spacing w:after="0"/>
              <w:ind w:left="10" w:right="643" w:hanging="5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</w:rPr>
              <w:t xml:space="preserve">- </w:t>
            </w:r>
            <w:r w:rsidRPr="00C5042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текущая </w:t>
            </w:r>
          </w:p>
          <w:p w:rsidR="00C50421" w:rsidRPr="00C50421" w:rsidRDefault="00C50421" w:rsidP="00467975">
            <w:pPr>
              <w:shd w:val="clear" w:color="auto" w:fill="FFFFFF"/>
              <w:spacing w:after="0"/>
              <w:ind w:left="10" w:right="643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 срочная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</w:pPr>
          </w:p>
          <w:p w:rsidR="00C50421" w:rsidRPr="00C50421" w:rsidRDefault="00C50421" w:rsidP="00467975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</w:pPr>
          </w:p>
          <w:p w:rsidR="00C50421" w:rsidRPr="00C50421" w:rsidRDefault="00C50421" w:rsidP="00467975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  <w:t>0.5</w:t>
            </w:r>
          </w:p>
          <w:p w:rsidR="00C50421" w:rsidRPr="00C50421" w:rsidRDefault="00C50421" w:rsidP="00413C7E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13C7E">
            <w:pPr>
              <w:shd w:val="clear" w:color="auto" w:fill="FFFFFF"/>
              <w:spacing w:after="0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и проведение муниципальных и краевых соревнований. Участие в работе муниципальных Круглых столов и семинаров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13C7E">
            <w:pPr>
              <w:shd w:val="clear" w:color="auto" w:fill="FFFFFF"/>
              <w:spacing w:after="240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Освещение деятельности учреждения в СМИ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tabs>
                <w:tab w:val="left" w:pos="810"/>
              </w:tabs>
              <w:ind w:left="-40" w:right="-40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0.5 - </w:t>
            </w:r>
            <w:r w:rsidRPr="00C504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 каждую </w:t>
            </w:r>
            <w:r w:rsidRPr="00C504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публикацию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44" w:hanging="618"/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>За организацию работы летней площадки в летний период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tabs>
                <w:tab w:val="left" w:pos="1377"/>
              </w:tabs>
              <w:ind w:hanging="14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right="-44" w:firstLine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hanging="618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сложность организации и контроля за текущим ремонтом, обеспечение выполнения требований пожарной и антитеррористической безопасности, охраны труда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tabs>
                <w:tab w:val="left" w:pos="1195"/>
              </w:tabs>
              <w:ind w:hanging="14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left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hanging="618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помещений без замечаний органов </w:t>
            </w:r>
            <w:proofErr w:type="spellStart"/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РайСэс</w:t>
            </w:r>
            <w:proofErr w:type="spellEnd"/>
            <w:r w:rsidRPr="00C50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Госпожарнадзора</w:t>
            </w:r>
            <w:proofErr w:type="spellEnd"/>
            <w:r w:rsidRPr="00C50421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контролирующих органов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tabs>
                <w:tab w:val="left" w:pos="1195"/>
              </w:tabs>
              <w:ind w:hanging="14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ind w:left="24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811" w:hanging="618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napToGrid w:val="0"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качественное ведение документации, проведение мероприятий и отчетности по различным направлениям деятельности ЦВР «Патриот»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tabs>
                <w:tab w:val="left" w:pos="1195"/>
              </w:tabs>
              <w:ind w:hanging="14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hanging="618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выполнение работы не входящей в круг основных обязанностей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tabs>
                <w:tab w:val="left" w:pos="1195"/>
              </w:tabs>
              <w:ind w:hanging="14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643" w:hanging="618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467975">
            <w:pPr>
              <w:shd w:val="clear" w:color="auto" w:fill="FFFFFF"/>
              <w:spacing w:after="0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Высокий уровень исполнительской дисциплины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tabs>
                <w:tab w:val="left" w:pos="11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hanging="618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интенсивность работы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tabs>
                <w:tab w:val="left" w:pos="1195"/>
              </w:tabs>
              <w:ind w:hanging="14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hanging="618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421" w:rsidRPr="00C50421" w:rsidRDefault="00C50421" w:rsidP="0046797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высокие результаты работы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tabs>
                <w:tab w:val="left" w:pos="1195"/>
              </w:tabs>
              <w:ind w:hanging="14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0421" w:rsidRPr="00C50421" w:rsidRDefault="00C50421" w:rsidP="00052F82">
            <w:pPr>
              <w:shd w:val="clear" w:color="auto" w:fill="FFFFFF"/>
              <w:tabs>
                <w:tab w:val="left" w:pos="810"/>
              </w:tabs>
              <w:ind w:hanging="14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C50421" w:rsidRPr="00C50421" w:rsidRDefault="00C50421" w:rsidP="00052F82">
      <w:pPr>
        <w:shd w:val="clear" w:color="auto" w:fill="FFFFFF"/>
        <w:ind w:right="-22"/>
        <w:jc w:val="right"/>
        <w:rPr>
          <w:rFonts w:ascii="Times New Roman" w:hAnsi="Times New Roman" w:cs="Times New Roman"/>
          <w:sz w:val="24"/>
          <w:szCs w:val="24"/>
        </w:rPr>
      </w:pPr>
    </w:p>
    <w:p w:rsidR="00C50421" w:rsidRPr="00C50421" w:rsidRDefault="00413C7E" w:rsidP="00052F82">
      <w:pPr>
        <w:shd w:val="clear" w:color="auto" w:fill="FFFFFF"/>
        <w:ind w:right="-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C50421" w:rsidRPr="00C50421">
        <w:rPr>
          <w:rFonts w:ascii="Times New Roman" w:hAnsi="Times New Roman" w:cs="Times New Roman"/>
          <w:sz w:val="24"/>
          <w:szCs w:val="24"/>
        </w:rPr>
        <w:t>___________                                            _______________________</w:t>
      </w:r>
    </w:p>
    <w:p w:rsidR="00C50421" w:rsidRPr="00C50421" w:rsidRDefault="00C50421" w:rsidP="00052F82">
      <w:pPr>
        <w:shd w:val="clear" w:color="auto" w:fill="FFFFFF"/>
        <w:ind w:right="-2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0421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                                                                                              (подпись)      </w:t>
      </w:r>
    </w:p>
    <w:p w:rsidR="00C50421" w:rsidRPr="00C50421" w:rsidRDefault="00C50421" w:rsidP="00052F82">
      <w:pPr>
        <w:shd w:val="clear" w:color="auto" w:fill="FFFFFF"/>
        <w:ind w:right="-22"/>
        <w:jc w:val="center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А.Г.Овсянников</w:t>
      </w:r>
    </w:p>
    <w:p w:rsidR="00C50421" w:rsidRPr="00C50421" w:rsidRDefault="00C50421" w:rsidP="00052F82">
      <w:pPr>
        <w:shd w:val="clear" w:color="auto" w:fill="FFFFFF"/>
        <w:ind w:right="-22"/>
        <w:jc w:val="center"/>
        <w:rPr>
          <w:rFonts w:ascii="Times New Roman" w:hAnsi="Times New Roman" w:cs="Times New Roman"/>
          <w:sz w:val="24"/>
          <w:szCs w:val="24"/>
        </w:rPr>
        <w:sectPr w:rsidR="00C50421" w:rsidRPr="00C50421" w:rsidSect="00C50421">
          <w:pgSz w:w="11909" w:h="16834" w:code="9"/>
          <w:pgMar w:top="709" w:right="710" w:bottom="567" w:left="1701" w:header="720" w:footer="720" w:gutter="0"/>
          <w:cols w:space="60"/>
          <w:noEndnote/>
        </w:sectPr>
      </w:pPr>
    </w:p>
    <w:p w:rsidR="00C50421" w:rsidRPr="00C50421" w:rsidRDefault="00C50421" w:rsidP="00052F82">
      <w:pPr>
        <w:shd w:val="clear" w:color="auto" w:fill="FFFFFF"/>
        <w:ind w:right="-22"/>
        <w:jc w:val="right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Приложение </w:t>
      </w:r>
      <w:r w:rsidRPr="00C50421">
        <w:rPr>
          <w:rFonts w:ascii="Times New Roman" w:hAnsi="Times New Roman" w:cs="Times New Roman"/>
          <w:sz w:val="24"/>
          <w:szCs w:val="24"/>
        </w:rPr>
        <w:t>№ 4</w:t>
      </w:r>
    </w:p>
    <w:p w:rsidR="00C50421" w:rsidRPr="00C50421" w:rsidRDefault="00C50421" w:rsidP="00052F82">
      <w:pPr>
        <w:shd w:val="clear" w:color="auto" w:fill="FFFFFF"/>
        <w:ind w:right="-22"/>
        <w:jc w:val="right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к Положению</w:t>
      </w:r>
    </w:p>
    <w:p w:rsidR="00C50421" w:rsidRPr="00C50421" w:rsidRDefault="00C50421" w:rsidP="00052F82">
      <w:pPr>
        <w:shd w:val="clear" w:color="auto" w:fill="FFFFFF"/>
        <w:ind w:right="-22"/>
        <w:jc w:val="right"/>
        <w:rPr>
          <w:rFonts w:ascii="Times New Roman" w:hAnsi="Times New Roman" w:cs="Times New Roman"/>
          <w:sz w:val="24"/>
          <w:szCs w:val="24"/>
        </w:rPr>
      </w:pPr>
    </w:p>
    <w:p w:rsidR="00C50421" w:rsidRPr="00C50421" w:rsidRDefault="00C50421" w:rsidP="00467975">
      <w:pPr>
        <w:shd w:val="clear" w:color="auto" w:fill="FFFFFF"/>
        <w:spacing w:after="0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21">
        <w:rPr>
          <w:rFonts w:ascii="Times New Roman" w:hAnsi="Times New Roman" w:cs="Times New Roman"/>
          <w:b/>
          <w:sz w:val="24"/>
          <w:szCs w:val="24"/>
        </w:rPr>
        <w:t xml:space="preserve"> ФОРМА ПРОТОКОЛА</w:t>
      </w:r>
    </w:p>
    <w:p w:rsidR="00C50421" w:rsidRPr="00C50421" w:rsidRDefault="00C50421" w:rsidP="00467975">
      <w:pPr>
        <w:shd w:val="clear" w:color="auto" w:fill="FFFFFF"/>
        <w:spacing w:after="0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21">
        <w:rPr>
          <w:rFonts w:ascii="Times New Roman" w:hAnsi="Times New Roman" w:cs="Times New Roman"/>
          <w:b/>
          <w:sz w:val="24"/>
          <w:szCs w:val="24"/>
        </w:rPr>
        <w:t>результативности деятельности педагогических работников и административно-управленческого персонала МБУ ДО ЦВР  «Патриот»</w:t>
      </w:r>
    </w:p>
    <w:p w:rsidR="00C50421" w:rsidRPr="00C50421" w:rsidRDefault="00C50421" w:rsidP="00467975">
      <w:pPr>
        <w:shd w:val="clear" w:color="auto" w:fill="FFFFFF"/>
        <w:spacing w:after="0"/>
        <w:ind w:right="-22"/>
        <w:jc w:val="center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за ____________________ 20___ г.</w:t>
      </w:r>
    </w:p>
    <w:p w:rsidR="00C50421" w:rsidRPr="00C50421" w:rsidRDefault="00C50421" w:rsidP="00467975">
      <w:pPr>
        <w:shd w:val="clear" w:color="auto" w:fill="FFFFFF"/>
        <w:spacing w:after="0"/>
        <w:ind w:right="-22"/>
        <w:jc w:val="center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стоимость одного балла  _____________ рублей</w:t>
      </w:r>
    </w:p>
    <w:p w:rsidR="00C50421" w:rsidRPr="00C50421" w:rsidRDefault="00C50421" w:rsidP="00467975">
      <w:pPr>
        <w:shd w:val="clear" w:color="auto" w:fill="FFFFFF"/>
        <w:spacing w:after="0"/>
        <w:ind w:right="-2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10"/>
        <w:gridCol w:w="1943"/>
        <w:gridCol w:w="1943"/>
        <w:gridCol w:w="1943"/>
      </w:tblGrid>
      <w:tr w:rsidR="00C50421" w:rsidRPr="00C50421" w:rsidTr="00C50421">
        <w:tc>
          <w:tcPr>
            <w:tcW w:w="675" w:type="dxa"/>
          </w:tcPr>
          <w:p w:rsidR="00C50421" w:rsidRPr="00C50421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0" w:type="dxa"/>
          </w:tcPr>
          <w:p w:rsidR="00C50421" w:rsidRPr="00C50421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1943" w:type="dxa"/>
          </w:tcPr>
          <w:p w:rsidR="00C50421" w:rsidRPr="00C50421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43" w:type="dxa"/>
          </w:tcPr>
          <w:p w:rsidR="00C50421" w:rsidRPr="00C50421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Общая сумма рублей</w:t>
            </w:r>
          </w:p>
        </w:tc>
        <w:tc>
          <w:tcPr>
            <w:tcW w:w="1943" w:type="dxa"/>
          </w:tcPr>
          <w:p w:rsidR="00C50421" w:rsidRPr="00C50421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C5042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 работника)</w:t>
            </w:r>
          </w:p>
        </w:tc>
      </w:tr>
      <w:tr w:rsidR="00C50421" w:rsidRPr="00C50421" w:rsidTr="00C50421">
        <w:tc>
          <w:tcPr>
            <w:tcW w:w="675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right="-22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C50421" w:rsidRPr="00C50421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50421" w:rsidRPr="00C50421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50421" w:rsidRPr="00C50421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50421" w:rsidRPr="00C50421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c>
          <w:tcPr>
            <w:tcW w:w="675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right="-22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C50421" w:rsidRPr="00C50421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50421" w:rsidRPr="00C50421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50421" w:rsidRPr="00C50421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50421" w:rsidRPr="00C50421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c>
          <w:tcPr>
            <w:tcW w:w="675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right="-22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C50421" w:rsidRPr="00C50421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50421" w:rsidRPr="00C50421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50421" w:rsidRPr="00C50421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50421" w:rsidRPr="00C50421" w:rsidRDefault="00C50421" w:rsidP="00052F82">
            <w:pPr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421" w:rsidRPr="00C50421" w:rsidRDefault="00C50421" w:rsidP="00052F82">
      <w:pPr>
        <w:shd w:val="clear" w:color="auto" w:fill="FFFFFF"/>
        <w:ind w:right="-22"/>
        <w:jc w:val="center"/>
        <w:rPr>
          <w:rFonts w:ascii="Times New Roman" w:hAnsi="Times New Roman" w:cs="Times New Roman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right="-22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C50421" w:rsidRPr="00C50421" w:rsidRDefault="00C50421" w:rsidP="00052F82">
      <w:pPr>
        <w:shd w:val="clear" w:color="auto" w:fill="FFFFFF"/>
        <w:ind w:right="-22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50421" w:rsidRPr="00C50421" w:rsidRDefault="00C50421" w:rsidP="00052F82">
      <w:pPr>
        <w:shd w:val="clear" w:color="auto" w:fill="FFFFFF"/>
        <w:ind w:right="-22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50421" w:rsidRPr="00C50421" w:rsidRDefault="00C50421" w:rsidP="00052F82">
      <w:pPr>
        <w:shd w:val="clear" w:color="auto" w:fill="FFFFFF"/>
        <w:ind w:right="-22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_________</w:t>
      </w:r>
      <w:r w:rsidR="00F02320">
        <w:rPr>
          <w:rFonts w:ascii="Times New Roman" w:hAnsi="Times New Roman" w:cs="Times New Roman"/>
          <w:sz w:val="24"/>
          <w:szCs w:val="24"/>
        </w:rPr>
        <w:t>_____________</w:t>
      </w:r>
    </w:p>
    <w:p w:rsidR="00C50421" w:rsidRPr="00C50421" w:rsidRDefault="00C50421" w:rsidP="00052F82">
      <w:pPr>
        <w:shd w:val="clear" w:color="auto" w:fill="FFFFFF"/>
        <w:ind w:right="-22"/>
        <w:jc w:val="center"/>
        <w:rPr>
          <w:rFonts w:ascii="Times New Roman" w:hAnsi="Times New Roman" w:cs="Times New Roman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right="-22"/>
        <w:jc w:val="center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А.Г.Овсянников</w:t>
      </w:r>
    </w:p>
    <w:p w:rsidR="00C50421" w:rsidRPr="00C50421" w:rsidRDefault="00C50421" w:rsidP="00052F82">
      <w:pPr>
        <w:shd w:val="clear" w:color="auto" w:fill="FFFFFF"/>
        <w:ind w:right="-22"/>
        <w:jc w:val="center"/>
        <w:rPr>
          <w:rFonts w:ascii="Times New Roman" w:hAnsi="Times New Roman" w:cs="Times New Roman"/>
          <w:sz w:val="24"/>
          <w:szCs w:val="24"/>
        </w:rPr>
        <w:sectPr w:rsidR="00C50421" w:rsidRPr="00C50421" w:rsidSect="00C50421">
          <w:pgSz w:w="11909" w:h="16834" w:code="9"/>
          <w:pgMar w:top="709" w:right="710" w:bottom="567" w:left="1701" w:header="720" w:footer="720" w:gutter="0"/>
          <w:cols w:space="60"/>
          <w:noEndnote/>
        </w:sectPr>
      </w:pPr>
    </w:p>
    <w:p w:rsidR="00C50421" w:rsidRPr="00C50421" w:rsidRDefault="00C50421" w:rsidP="00052F82">
      <w:pPr>
        <w:shd w:val="clear" w:color="auto" w:fill="FFFFFF"/>
        <w:ind w:right="-22"/>
        <w:jc w:val="right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Приложение </w:t>
      </w:r>
      <w:r w:rsidRPr="00C50421">
        <w:rPr>
          <w:rFonts w:ascii="Times New Roman" w:hAnsi="Times New Roman" w:cs="Times New Roman"/>
          <w:sz w:val="24"/>
          <w:szCs w:val="24"/>
        </w:rPr>
        <w:t>№ 5</w:t>
      </w:r>
    </w:p>
    <w:p w:rsidR="00C50421" w:rsidRPr="00C50421" w:rsidRDefault="00C50421" w:rsidP="00052F82">
      <w:pPr>
        <w:shd w:val="clear" w:color="auto" w:fill="FFFFFF"/>
        <w:ind w:right="-22"/>
        <w:jc w:val="right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к Положению</w:t>
      </w:r>
    </w:p>
    <w:p w:rsidR="00C50421" w:rsidRPr="00C50421" w:rsidRDefault="00C50421" w:rsidP="00052F82">
      <w:pPr>
        <w:shd w:val="clear" w:color="auto" w:fill="FFFFFF"/>
        <w:ind w:left="10"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10"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21">
        <w:rPr>
          <w:rFonts w:ascii="Times New Roman" w:hAnsi="Times New Roman" w:cs="Times New Roman"/>
          <w:b/>
          <w:sz w:val="24"/>
          <w:szCs w:val="24"/>
        </w:rPr>
        <w:t>Условия установления работникам размера постоянных повышающих коэффициентов за интенсивность организации труда в течение года</w:t>
      </w:r>
    </w:p>
    <w:p w:rsidR="00C50421" w:rsidRPr="00C50421" w:rsidRDefault="00C50421" w:rsidP="00052F82">
      <w:pPr>
        <w:ind w:left="284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50421">
        <w:rPr>
          <w:rFonts w:ascii="Times New Roman" w:hAnsi="Times New Roman" w:cs="Times New Roman"/>
          <w:b/>
          <w:sz w:val="24"/>
          <w:szCs w:val="24"/>
        </w:rPr>
        <w:t>(</w:t>
      </w:r>
      <w:r w:rsidRPr="00C50421">
        <w:rPr>
          <w:rFonts w:ascii="Times New Roman" w:eastAsiaTheme="minorEastAsia" w:hAnsi="Times New Roman" w:cs="Times New Roman"/>
          <w:b/>
          <w:sz w:val="24"/>
          <w:szCs w:val="24"/>
        </w:rPr>
        <w:t>с включением в тарификацию)</w:t>
      </w:r>
    </w:p>
    <w:p w:rsidR="00C50421" w:rsidRPr="00C50421" w:rsidRDefault="00C50421" w:rsidP="00052F8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0421" w:rsidRPr="00C50421" w:rsidRDefault="00C50421" w:rsidP="00052F8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2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21">
        <w:rPr>
          <w:rFonts w:ascii="Times New Roman" w:hAnsi="Times New Roman" w:cs="Times New Roman"/>
          <w:b/>
          <w:sz w:val="24"/>
          <w:szCs w:val="24"/>
        </w:rPr>
        <w:t>Педагогические работники</w:t>
      </w:r>
    </w:p>
    <w:tbl>
      <w:tblPr>
        <w:tblW w:w="9524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7"/>
        <w:gridCol w:w="7681"/>
        <w:gridCol w:w="1276"/>
      </w:tblGrid>
      <w:tr w:rsidR="00C50421" w:rsidRPr="00C50421" w:rsidTr="00C50421">
        <w:tc>
          <w:tcPr>
            <w:tcW w:w="567" w:type="dxa"/>
          </w:tcPr>
          <w:p w:rsidR="00C50421" w:rsidRPr="00C50421" w:rsidRDefault="00C50421" w:rsidP="00052F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1" w:type="dxa"/>
            <w:vAlign w:val="center"/>
          </w:tcPr>
          <w:p w:rsidR="00C50421" w:rsidRPr="00C50421" w:rsidRDefault="00C50421" w:rsidP="00052F8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доплаты</w:t>
            </w:r>
          </w:p>
        </w:tc>
        <w:tc>
          <w:tcPr>
            <w:tcW w:w="1276" w:type="dxa"/>
          </w:tcPr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Размер доплаты</w:t>
            </w:r>
          </w:p>
        </w:tc>
      </w:tr>
      <w:tr w:rsidR="00C50421" w:rsidRPr="00C50421" w:rsidTr="00C50421">
        <w:tc>
          <w:tcPr>
            <w:tcW w:w="567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Повышающий коэффициент к окладу за квалификационную категорию:</w:t>
            </w:r>
          </w:p>
          <w:p w:rsidR="00C50421" w:rsidRPr="00C50421" w:rsidRDefault="00C50421" w:rsidP="00052F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 наличии высшей квалификационной категории</w:t>
            </w:r>
          </w:p>
          <w:p w:rsidR="00C50421" w:rsidRPr="00C50421" w:rsidRDefault="00C50421" w:rsidP="00052F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 наличии первой квалификационной категории</w:t>
            </w:r>
          </w:p>
          <w:p w:rsidR="00C50421" w:rsidRPr="00C50421" w:rsidRDefault="00C50421" w:rsidP="00052F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 наличии второй квалификационной категории</w:t>
            </w:r>
          </w:p>
        </w:tc>
        <w:tc>
          <w:tcPr>
            <w:tcW w:w="1276" w:type="dxa"/>
          </w:tcPr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0421" w:rsidRPr="00C50421" w:rsidRDefault="00C50421" w:rsidP="0005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C50421" w:rsidRPr="00C50421" w:rsidRDefault="00C50421" w:rsidP="0005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50421" w:rsidRPr="00C50421" w:rsidTr="00C50421">
        <w:tc>
          <w:tcPr>
            <w:tcW w:w="567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Надбавка за выслугу лет </w:t>
            </w:r>
          </w:p>
          <w:p w:rsidR="00C50421" w:rsidRPr="00C50421" w:rsidRDefault="00C50421" w:rsidP="00052F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при стаже </w:t>
            </w:r>
            <w:proofErr w:type="spell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</w:t>
            </w:r>
            <w:proofErr w:type="gram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.р</w:t>
            </w:r>
            <w:proofErr w:type="gramEnd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аботы</w:t>
            </w:r>
            <w:proofErr w:type="spellEnd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1 до 5 лет</w:t>
            </w:r>
          </w:p>
          <w:p w:rsidR="00C50421" w:rsidRPr="00C50421" w:rsidRDefault="00C50421" w:rsidP="00052F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при стаже </w:t>
            </w:r>
            <w:proofErr w:type="spell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</w:t>
            </w:r>
            <w:proofErr w:type="gram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.р</w:t>
            </w:r>
            <w:proofErr w:type="gramEnd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аботы</w:t>
            </w:r>
            <w:proofErr w:type="spellEnd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5 до 10 лет</w:t>
            </w:r>
          </w:p>
          <w:p w:rsidR="00C50421" w:rsidRPr="00C50421" w:rsidRDefault="00C50421" w:rsidP="00052F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при стаже </w:t>
            </w:r>
            <w:proofErr w:type="spell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</w:t>
            </w:r>
            <w:proofErr w:type="gram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.р</w:t>
            </w:r>
            <w:proofErr w:type="gramEnd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аботы</w:t>
            </w:r>
            <w:proofErr w:type="spellEnd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свыше 10 лет</w:t>
            </w:r>
          </w:p>
        </w:tc>
        <w:tc>
          <w:tcPr>
            <w:tcW w:w="1276" w:type="dxa"/>
            <w:vAlign w:val="center"/>
          </w:tcPr>
          <w:p w:rsidR="00C50421" w:rsidRPr="00C50421" w:rsidRDefault="00C50421" w:rsidP="00052F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1" w:rsidRPr="00C50421" w:rsidRDefault="00C50421" w:rsidP="0005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  <w:p w:rsidR="00C50421" w:rsidRPr="00C50421" w:rsidRDefault="00C50421" w:rsidP="0005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  <w:p w:rsidR="00C50421" w:rsidRPr="00C50421" w:rsidRDefault="00C50421" w:rsidP="0005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C50421" w:rsidRPr="00C50421" w:rsidTr="00C50421">
        <w:trPr>
          <w:trHeight w:val="1286"/>
        </w:trPr>
        <w:tc>
          <w:tcPr>
            <w:tcW w:w="567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C50421" w:rsidRPr="00C50421" w:rsidRDefault="00C50421" w:rsidP="00052F82">
            <w:pPr>
              <w:shd w:val="clear" w:color="auto" w:fill="FFFFFF"/>
              <w:ind w:left="77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</w:rPr>
              <w:t>Надбавка за почетные звания:</w:t>
            </w:r>
          </w:p>
          <w:p w:rsidR="00C50421" w:rsidRPr="00C50421" w:rsidRDefault="00C50421" w:rsidP="00052F82">
            <w:pPr>
              <w:shd w:val="clear" w:color="auto" w:fill="FFFFFF"/>
              <w:ind w:left="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</w:rPr>
              <w:t xml:space="preserve">- </w:t>
            </w:r>
            <w:r w:rsidRPr="00C5042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«Почетный работник общего образования РФ», «Заслуженный»</w:t>
            </w:r>
          </w:p>
          <w:p w:rsidR="00C50421" w:rsidRPr="00C50421" w:rsidRDefault="00C50421" w:rsidP="00052F82">
            <w:pPr>
              <w:shd w:val="clear" w:color="auto" w:fill="FFFFFF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bCs/>
                <w:spacing w:val="-3"/>
                <w:sz w:val="24"/>
                <w:szCs w:val="24"/>
              </w:rPr>
              <w:t xml:space="preserve">- </w:t>
            </w:r>
            <w:r w:rsidRPr="00C5042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«Отличник народного образования РФ»</w:t>
            </w:r>
          </w:p>
          <w:p w:rsidR="00C50421" w:rsidRPr="00C50421" w:rsidRDefault="00C50421" w:rsidP="00052F82">
            <w:pPr>
              <w:shd w:val="clear" w:color="auto" w:fill="FFFFFF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  <w:t>- н</w:t>
            </w:r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аличие ученой степени</w:t>
            </w:r>
          </w:p>
          <w:p w:rsidR="00C50421" w:rsidRPr="00C50421" w:rsidRDefault="00C50421" w:rsidP="00052F82">
            <w:pPr>
              <w:shd w:val="clear" w:color="auto" w:fill="FFFFFF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  <w:t>- «Образцовый коллектив»</w:t>
            </w:r>
          </w:p>
        </w:tc>
        <w:tc>
          <w:tcPr>
            <w:tcW w:w="1276" w:type="dxa"/>
          </w:tcPr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</w:pPr>
          </w:p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  <w:t>1500</w:t>
            </w:r>
          </w:p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  <w:t>1000</w:t>
            </w:r>
          </w:p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  <w:t>1500</w:t>
            </w:r>
          </w:p>
          <w:p w:rsidR="00C50421" w:rsidRPr="00C50421" w:rsidRDefault="00C50421" w:rsidP="00052F82">
            <w:pPr>
              <w:shd w:val="clear" w:color="auto" w:fill="FFFFFF"/>
              <w:ind w:right="-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  <w:t>2000</w:t>
            </w:r>
          </w:p>
        </w:tc>
      </w:tr>
      <w:tr w:rsidR="00C50421" w:rsidRPr="00C50421" w:rsidTr="00C50421">
        <w:tc>
          <w:tcPr>
            <w:tcW w:w="567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Срочность выполнения важных поручений</w:t>
            </w:r>
          </w:p>
        </w:tc>
        <w:tc>
          <w:tcPr>
            <w:tcW w:w="1276" w:type="dxa"/>
          </w:tcPr>
          <w:p w:rsidR="00C50421" w:rsidRPr="00C50421" w:rsidRDefault="00C50421" w:rsidP="0005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50421" w:rsidRPr="00C50421" w:rsidTr="00C50421">
        <w:tc>
          <w:tcPr>
            <w:tcW w:w="567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работу по пожарной и антитеррористической безопасности, охране труда</w:t>
            </w:r>
          </w:p>
        </w:tc>
        <w:tc>
          <w:tcPr>
            <w:tcW w:w="1276" w:type="dxa"/>
            <w:vAlign w:val="center"/>
          </w:tcPr>
          <w:p w:rsidR="00C50421" w:rsidRPr="00C50421" w:rsidRDefault="00C50421" w:rsidP="0005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50421" w:rsidRPr="00C50421" w:rsidTr="00C50421">
        <w:tc>
          <w:tcPr>
            <w:tcW w:w="567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выполнение работы, не входящей в круг функциональных обязанностей, за увеличение объема выполненной работы</w:t>
            </w:r>
          </w:p>
        </w:tc>
        <w:tc>
          <w:tcPr>
            <w:tcW w:w="1276" w:type="dxa"/>
            <w:vAlign w:val="center"/>
          </w:tcPr>
          <w:p w:rsidR="00C50421" w:rsidRPr="00C50421" w:rsidRDefault="00C50421" w:rsidP="0005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50421" w:rsidRPr="00C50421" w:rsidTr="00C50421">
        <w:tc>
          <w:tcPr>
            <w:tcW w:w="567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разработку и внедрение новых образовательных программ и методик</w:t>
            </w:r>
          </w:p>
        </w:tc>
        <w:tc>
          <w:tcPr>
            <w:tcW w:w="1276" w:type="dxa"/>
            <w:vAlign w:val="center"/>
          </w:tcPr>
          <w:p w:rsidR="00C50421" w:rsidRPr="00C50421" w:rsidRDefault="00C50421" w:rsidP="0005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50421" w:rsidRPr="00C50421" w:rsidTr="00C50421">
        <w:tc>
          <w:tcPr>
            <w:tcW w:w="567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интенсивность и высокие результаты работы, работу в выходные и праздничные дни</w:t>
            </w:r>
          </w:p>
        </w:tc>
        <w:tc>
          <w:tcPr>
            <w:tcW w:w="1276" w:type="dxa"/>
          </w:tcPr>
          <w:p w:rsidR="00C50421" w:rsidRPr="00C50421" w:rsidRDefault="00C50421" w:rsidP="0005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C50421" w:rsidRPr="00C50421" w:rsidRDefault="00C50421" w:rsidP="00052F82">
      <w:pPr>
        <w:shd w:val="clear" w:color="auto" w:fill="FFFFFF"/>
        <w:ind w:left="2912" w:right="-22"/>
        <w:rPr>
          <w:rFonts w:ascii="Times New Roman" w:hAnsi="Times New Roman" w:cs="Times New Roman"/>
          <w:b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2912" w:right="-22"/>
        <w:rPr>
          <w:rFonts w:ascii="Times New Roman" w:hAnsi="Times New Roman" w:cs="Times New Roman"/>
          <w:b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2552"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21">
        <w:rPr>
          <w:rFonts w:ascii="Times New Roman" w:hAnsi="Times New Roman" w:cs="Times New Roman"/>
          <w:b/>
          <w:sz w:val="24"/>
          <w:szCs w:val="24"/>
        </w:rPr>
        <w:t>2.Административно-управленческий персонал</w:t>
      </w:r>
    </w:p>
    <w:tbl>
      <w:tblPr>
        <w:tblW w:w="949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7"/>
        <w:gridCol w:w="7655"/>
        <w:gridCol w:w="1276"/>
      </w:tblGrid>
      <w:tr w:rsidR="00C50421" w:rsidRPr="00C50421" w:rsidTr="00C50421">
        <w:tc>
          <w:tcPr>
            <w:tcW w:w="567" w:type="dxa"/>
          </w:tcPr>
          <w:p w:rsidR="00C50421" w:rsidRPr="00C50421" w:rsidRDefault="00C50421" w:rsidP="00052F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C50421" w:rsidRPr="00C50421" w:rsidRDefault="00C50421" w:rsidP="00052F8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доплаты</w:t>
            </w:r>
          </w:p>
        </w:tc>
        <w:tc>
          <w:tcPr>
            <w:tcW w:w="1276" w:type="dxa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Размер доплаты</w:t>
            </w:r>
          </w:p>
        </w:tc>
      </w:tr>
      <w:tr w:rsidR="00C50421" w:rsidRPr="00C50421" w:rsidTr="00C50421">
        <w:tc>
          <w:tcPr>
            <w:tcW w:w="567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hanging="6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Повышающий коэффициент к окладу за квалификационную категорию:</w:t>
            </w:r>
          </w:p>
          <w:p w:rsidR="00C50421" w:rsidRPr="00C50421" w:rsidRDefault="00C50421" w:rsidP="00052F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 наличии высшей квалификационной категории</w:t>
            </w:r>
          </w:p>
          <w:p w:rsidR="00C50421" w:rsidRPr="00C50421" w:rsidRDefault="00C50421" w:rsidP="00052F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 наличии первой квалификационной категории</w:t>
            </w:r>
          </w:p>
          <w:p w:rsidR="00C50421" w:rsidRPr="00C50421" w:rsidRDefault="00C50421" w:rsidP="00052F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 наличии второй квалификационной категории</w:t>
            </w:r>
          </w:p>
        </w:tc>
        <w:tc>
          <w:tcPr>
            <w:tcW w:w="1276" w:type="dxa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 xml:space="preserve">0,15 </w:t>
            </w:r>
          </w:p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 xml:space="preserve">0,10 </w:t>
            </w:r>
          </w:p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50421" w:rsidRPr="00C50421" w:rsidTr="00C50421">
        <w:tc>
          <w:tcPr>
            <w:tcW w:w="567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hanging="6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Надбавка за выслугу лет </w:t>
            </w:r>
          </w:p>
          <w:p w:rsidR="00C50421" w:rsidRPr="00C50421" w:rsidRDefault="00C50421" w:rsidP="00052F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при стаже </w:t>
            </w:r>
            <w:proofErr w:type="spell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</w:t>
            </w:r>
            <w:proofErr w:type="gram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.р</w:t>
            </w:r>
            <w:proofErr w:type="gramEnd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аботы</w:t>
            </w:r>
            <w:proofErr w:type="spellEnd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1 до 5 лет</w:t>
            </w:r>
          </w:p>
          <w:p w:rsidR="00C50421" w:rsidRPr="00C50421" w:rsidRDefault="00C50421" w:rsidP="00052F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при стаже </w:t>
            </w:r>
            <w:proofErr w:type="spell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</w:t>
            </w:r>
            <w:proofErr w:type="gram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.р</w:t>
            </w:r>
            <w:proofErr w:type="gramEnd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аботы</w:t>
            </w:r>
            <w:proofErr w:type="spellEnd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5 до 10 лет</w:t>
            </w:r>
          </w:p>
          <w:p w:rsidR="00C50421" w:rsidRPr="00C50421" w:rsidRDefault="00C50421" w:rsidP="00052F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при стаже </w:t>
            </w:r>
            <w:proofErr w:type="spell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</w:t>
            </w:r>
            <w:proofErr w:type="gram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.р</w:t>
            </w:r>
            <w:proofErr w:type="gramEnd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аботы</w:t>
            </w:r>
            <w:proofErr w:type="spellEnd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свыше 10 лет</w:t>
            </w:r>
          </w:p>
        </w:tc>
        <w:tc>
          <w:tcPr>
            <w:tcW w:w="1276" w:type="dxa"/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C50421" w:rsidRPr="00C50421" w:rsidTr="00C50421">
        <w:trPr>
          <w:trHeight w:val="1424"/>
        </w:trPr>
        <w:tc>
          <w:tcPr>
            <w:tcW w:w="567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hanging="6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50421" w:rsidRPr="00C50421" w:rsidRDefault="00C50421" w:rsidP="00052F82">
            <w:pPr>
              <w:shd w:val="clear" w:color="auto" w:fill="FFFFFF"/>
              <w:ind w:left="77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</w:rPr>
              <w:t>Надбавка за почетные звания:</w:t>
            </w:r>
          </w:p>
          <w:p w:rsidR="00C50421" w:rsidRPr="00C50421" w:rsidRDefault="00C50421" w:rsidP="00052F82">
            <w:pPr>
              <w:shd w:val="clear" w:color="auto" w:fill="FFFFFF"/>
              <w:ind w:left="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</w:rPr>
              <w:t xml:space="preserve">- </w:t>
            </w:r>
            <w:r w:rsidRPr="00C5042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«Почетный работник общего образования РФ», «Заслуженный»</w:t>
            </w:r>
          </w:p>
          <w:p w:rsidR="00C50421" w:rsidRPr="00C50421" w:rsidRDefault="00C50421" w:rsidP="00052F82">
            <w:pPr>
              <w:shd w:val="clear" w:color="auto" w:fill="FFFFFF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bCs/>
                <w:spacing w:val="-3"/>
                <w:sz w:val="24"/>
                <w:szCs w:val="24"/>
              </w:rPr>
              <w:t xml:space="preserve">- </w:t>
            </w:r>
            <w:r w:rsidRPr="00C5042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«Отличник народного образования РФ»</w:t>
            </w:r>
          </w:p>
          <w:p w:rsidR="00C50421" w:rsidRPr="00C50421" w:rsidRDefault="00C50421" w:rsidP="00052F82">
            <w:pPr>
              <w:shd w:val="clear" w:color="auto" w:fill="FFFFFF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  <w:t>- н</w:t>
            </w:r>
            <w:r w:rsidRPr="00C504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аличие ученой степени</w:t>
            </w:r>
          </w:p>
          <w:p w:rsidR="00C50421" w:rsidRPr="00C50421" w:rsidRDefault="00C50421" w:rsidP="00052F82">
            <w:pPr>
              <w:shd w:val="clear" w:color="auto" w:fill="FFFFFF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</w:rPr>
              <w:t>- «Образцовый коллектив»</w:t>
            </w:r>
          </w:p>
        </w:tc>
        <w:tc>
          <w:tcPr>
            <w:tcW w:w="1276" w:type="dxa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</w:pPr>
          </w:p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  <w:t>1500</w:t>
            </w:r>
          </w:p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  <w:t>1000</w:t>
            </w:r>
          </w:p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  <w:t>1500</w:t>
            </w:r>
          </w:p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  <w:t>2000</w:t>
            </w:r>
          </w:p>
        </w:tc>
      </w:tr>
      <w:tr w:rsidR="00C50421" w:rsidRPr="00C50421" w:rsidTr="00C50421">
        <w:trPr>
          <w:trHeight w:val="430"/>
        </w:trPr>
        <w:tc>
          <w:tcPr>
            <w:tcW w:w="567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hanging="6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Организация и научно-методическое сопровождение аттестации педагогических кадров</w:t>
            </w:r>
          </w:p>
        </w:tc>
        <w:tc>
          <w:tcPr>
            <w:tcW w:w="1276" w:type="dxa"/>
          </w:tcPr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50421" w:rsidRPr="00C50421" w:rsidTr="00C50421">
        <w:trPr>
          <w:trHeight w:val="430"/>
        </w:trPr>
        <w:tc>
          <w:tcPr>
            <w:tcW w:w="567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hanging="6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50421" w:rsidRPr="00C50421" w:rsidRDefault="00C50421" w:rsidP="00052F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напряженность в работе в период подготовки  районных мероприятий, период массовой отчетности</w:t>
            </w:r>
          </w:p>
        </w:tc>
        <w:tc>
          <w:tcPr>
            <w:tcW w:w="1276" w:type="dxa"/>
          </w:tcPr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50421" w:rsidRPr="00C50421" w:rsidTr="00C50421">
        <w:trPr>
          <w:trHeight w:val="430"/>
        </w:trPr>
        <w:tc>
          <w:tcPr>
            <w:tcW w:w="567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hanging="6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50421" w:rsidRPr="00C50421" w:rsidRDefault="00C50421" w:rsidP="00052F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 xml:space="preserve">За качественное оказание методической помощи, разработку программно-методического обеспечения </w:t>
            </w:r>
          </w:p>
        </w:tc>
        <w:tc>
          <w:tcPr>
            <w:tcW w:w="1276" w:type="dxa"/>
          </w:tcPr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50421" w:rsidRPr="00C50421" w:rsidTr="00C50421">
        <w:trPr>
          <w:trHeight w:val="430"/>
        </w:trPr>
        <w:tc>
          <w:tcPr>
            <w:tcW w:w="567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hanging="6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выполнение обязанностей  контрактного управляющего</w:t>
            </w:r>
          </w:p>
        </w:tc>
        <w:tc>
          <w:tcPr>
            <w:tcW w:w="1276" w:type="dxa"/>
          </w:tcPr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50421" w:rsidRPr="00C50421" w:rsidTr="00C50421">
        <w:trPr>
          <w:trHeight w:val="430"/>
        </w:trPr>
        <w:tc>
          <w:tcPr>
            <w:tcW w:w="567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hanging="6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За участие в организации работы комиссии по закупкам, электронным торгам</w:t>
            </w:r>
          </w:p>
        </w:tc>
        <w:tc>
          <w:tcPr>
            <w:tcW w:w="1276" w:type="dxa"/>
          </w:tcPr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50421" w:rsidRPr="00C50421" w:rsidTr="00C50421">
        <w:trPr>
          <w:trHeight w:val="430"/>
        </w:trPr>
        <w:tc>
          <w:tcPr>
            <w:tcW w:w="567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hanging="6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своевременную и качественную подготовку финансово-экономической документации и отчетности</w:t>
            </w:r>
          </w:p>
        </w:tc>
        <w:tc>
          <w:tcPr>
            <w:tcW w:w="1276" w:type="dxa"/>
          </w:tcPr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50421" w:rsidRPr="00C50421" w:rsidTr="00C50421">
        <w:trPr>
          <w:trHeight w:val="430"/>
        </w:trPr>
        <w:tc>
          <w:tcPr>
            <w:tcW w:w="567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hanging="6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интенсивность и высокие результаты работы, работу в выходные и праздничные дни</w:t>
            </w:r>
          </w:p>
        </w:tc>
        <w:tc>
          <w:tcPr>
            <w:tcW w:w="1276" w:type="dxa"/>
          </w:tcPr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50421" w:rsidRPr="00C50421" w:rsidTr="00C50421">
        <w:trPr>
          <w:trHeight w:val="430"/>
        </w:trPr>
        <w:tc>
          <w:tcPr>
            <w:tcW w:w="567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hanging="6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 xml:space="preserve">За ведение табеля сотрудников  </w:t>
            </w:r>
          </w:p>
        </w:tc>
        <w:tc>
          <w:tcPr>
            <w:tcW w:w="1276" w:type="dxa"/>
          </w:tcPr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C50421" w:rsidRPr="00C50421" w:rsidRDefault="00C50421" w:rsidP="00052F82">
      <w:pPr>
        <w:shd w:val="clear" w:color="auto" w:fill="FFFFFF"/>
        <w:ind w:right="-22"/>
        <w:rPr>
          <w:rFonts w:ascii="Times New Roman" w:hAnsi="Times New Roman" w:cs="Times New Roman"/>
          <w:b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left="2552"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21">
        <w:rPr>
          <w:rFonts w:ascii="Times New Roman" w:hAnsi="Times New Roman" w:cs="Times New Roman"/>
          <w:b/>
          <w:sz w:val="24"/>
          <w:szCs w:val="24"/>
        </w:rPr>
        <w:t>3.Учебно-вспомогательный персонал</w:t>
      </w:r>
    </w:p>
    <w:tbl>
      <w:tblPr>
        <w:tblW w:w="949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09"/>
        <w:gridCol w:w="7513"/>
        <w:gridCol w:w="1276"/>
      </w:tblGrid>
      <w:tr w:rsidR="00C50421" w:rsidRPr="00C50421" w:rsidTr="00C50421">
        <w:tc>
          <w:tcPr>
            <w:tcW w:w="709" w:type="dxa"/>
          </w:tcPr>
          <w:p w:rsidR="00C50421" w:rsidRPr="00C50421" w:rsidRDefault="00C50421" w:rsidP="00052F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C50421" w:rsidRPr="00C50421" w:rsidRDefault="00C50421" w:rsidP="00052F8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доплаты</w:t>
            </w:r>
          </w:p>
        </w:tc>
        <w:tc>
          <w:tcPr>
            <w:tcW w:w="1276" w:type="dxa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Размер доплаты</w:t>
            </w:r>
          </w:p>
        </w:tc>
      </w:tr>
      <w:tr w:rsidR="00C50421" w:rsidRPr="00C50421" w:rsidTr="00C50421">
        <w:tc>
          <w:tcPr>
            <w:tcW w:w="709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hanging="6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Повышающий коэффициент к окладу за квалификационную категорию:</w:t>
            </w:r>
          </w:p>
          <w:p w:rsidR="00C50421" w:rsidRPr="00C50421" w:rsidRDefault="00C50421" w:rsidP="00052F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 наличии высшей квалификационной категории</w:t>
            </w:r>
          </w:p>
          <w:p w:rsidR="00C50421" w:rsidRPr="00C50421" w:rsidRDefault="00C50421" w:rsidP="00052F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 наличии первой квалификационной категории</w:t>
            </w:r>
          </w:p>
          <w:p w:rsidR="00C50421" w:rsidRPr="00C50421" w:rsidRDefault="00C50421" w:rsidP="00052F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 наличии второй квалификационной категории</w:t>
            </w:r>
          </w:p>
        </w:tc>
        <w:tc>
          <w:tcPr>
            <w:tcW w:w="1276" w:type="dxa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 xml:space="preserve">0,15 </w:t>
            </w:r>
          </w:p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 xml:space="preserve">0,10 </w:t>
            </w:r>
          </w:p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50421" w:rsidRPr="00C50421" w:rsidTr="00C50421">
        <w:tc>
          <w:tcPr>
            <w:tcW w:w="709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hanging="6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Надбавка за выслугу лет </w:t>
            </w:r>
          </w:p>
          <w:p w:rsidR="00C50421" w:rsidRPr="00C50421" w:rsidRDefault="00C50421" w:rsidP="00052F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при стаже </w:t>
            </w:r>
            <w:proofErr w:type="spell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</w:t>
            </w:r>
            <w:proofErr w:type="gram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.р</w:t>
            </w:r>
            <w:proofErr w:type="gramEnd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аботы</w:t>
            </w:r>
            <w:proofErr w:type="spellEnd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1 до 5 лет</w:t>
            </w:r>
          </w:p>
          <w:p w:rsidR="00C50421" w:rsidRPr="00C50421" w:rsidRDefault="00C50421" w:rsidP="00052F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при стаже </w:t>
            </w:r>
            <w:proofErr w:type="spell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</w:t>
            </w:r>
            <w:proofErr w:type="gram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.р</w:t>
            </w:r>
            <w:proofErr w:type="gramEnd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аботы</w:t>
            </w:r>
            <w:proofErr w:type="spellEnd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5 до 10 лет</w:t>
            </w:r>
          </w:p>
          <w:p w:rsidR="00C50421" w:rsidRPr="00C50421" w:rsidRDefault="00C50421" w:rsidP="00052F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при стаже </w:t>
            </w:r>
            <w:proofErr w:type="spell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</w:t>
            </w:r>
            <w:proofErr w:type="gram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.р</w:t>
            </w:r>
            <w:proofErr w:type="gramEnd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аботы</w:t>
            </w:r>
            <w:proofErr w:type="spellEnd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свыше 10 лет</w:t>
            </w:r>
          </w:p>
        </w:tc>
        <w:tc>
          <w:tcPr>
            <w:tcW w:w="1276" w:type="dxa"/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C50421" w:rsidRPr="00C50421" w:rsidTr="00C50421">
        <w:tc>
          <w:tcPr>
            <w:tcW w:w="709" w:type="dxa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hanging="6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50421" w:rsidRPr="00C50421" w:rsidRDefault="00C50421" w:rsidP="00052F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работу, не входящую в круг функциональных обязанностей инспектора по кадрам</w:t>
            </w:r>
          </w:p>
        </w:tc>
        <w:tc>
          <w:tcPr>
            <w:tcW w:w="1276" w:type="dxa"/>
            <w:vAlign w:val="center"/>
          </w:tcPr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C50421" w:rsidRPr="00C50421" w:rsidRDefault="00C50421" w:rsidP="00052F82">
      <w:pPr>
        <w:shd w:val="clear" w:color="auto" w:fill="FFFFFF"/>
        <w:ind w:right="-22"/>
        <w:jc w:val="right"/>
        <w:rPr>
          <w:rFonts w:ascii="Times New Roman" w:hAnsi="Times New Roman" w:cs="Times New Roman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right="-22"/>
        <w:jc w:val="right"/>
        <w:rPr>
          <w:rFonts w:ascii="Times New Roman" w:hAnsi="Times New Roman" w:cs="Times New Roman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right="-22"/>
        <w:jc w:val="center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А.Г.Овсянников</w:t>
      </w:r>
    </w:p>
    <w:p w:rsidR="00C50421" w:rsidRPr="00C50421" w:rsidRDefault="00C50421" w:rsidP="00052F82">
      <w:pPr>
        <w:shd w:val="clear" w:color="auto" w:fill="FFFFFF"/>
        <w:ind w:right="-22"/>
        <w:jc w:val="center"/>
        <w:rPr>
          <w:rFonts w:ascii="Times New Roman" w:hAnsi="Times New Roman" w:cs="Times New Roman"/>
          <w:sz w:val="24"/>
          <w:szCs w:val="24"/>
        </w:rPr>
        <w:sectPr w:rsidR="00C50421" w:rsidRPr="00C50421" w:rsidSect="00C50421">
          <w:pgSz w:w="11909" w:h="16834" w:code="9"/>
          <w:pgMar w:top="709" w:right="710" w:bottom="567" w:left="1701" w:header="720" w:footer="720" w:gutter="0"/>
          <w:cols w:space="60"/>
          <w:noEndnote/>
        </w:sectPr>
      </w:pPr>
    </w:p>
    <w:p w:rsidR="00C50421" w:rsidRPr="00C50421" w:rsidRDefault="00C50421" w:rsidP="00052F82">
      <w:pPr>
        <w:shd w:val="clear" w:color="auto" w:fill="FFFFFF"/>
        <w:ind w:right="-22"/>
        <w:jc w:val="right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Приложение </w:t>
      </w:r>
      <w:r w:rsidRPr="00C50421">
        <w:rPr>
          <w:rFonts w:ascii="Times New Roman" w:hAnsi="Times New Roman" w:cs="Times New Roman"/>
          <w:sz w:val="24"/>
          <w:szCs w:val="24"/>
        </w:rPr>
        <w:t>№ 6</w:t>
      </w:r>
    </w:p>
    <w:p w:rsidR="00C50421" w:rsidRPr="00C50421" w:rsidRDefault="00C50421" w:rsidP="00052F82">
      <w:pPr>
        <w:shd w:val="clear" w:color="auto" w:fill="FFFFFF"/>
        <w:ind w:right="-22"/>
        <w:jc w:val="right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sz w:val="24"/>
          <w:szCs w:val="24"/>
        </w:rPr>
        <w:t>к Положению</w:t>
      </w:r>
    </w:p>
    <w:p w:rsidR="00C50421" w:rsidRPr="00C50421" w:rsidRDefault="00C50421" w:rsidP="00052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421" w:rsidRPr="00C50421" w:rsidRDefault="00C50421" w:rsidP="00052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21">
        <w:rPr>
          <w:rFonts w:ascii="Times New Roman" w:hAnsi="Times New Roman" w:cs="Times New Roman"/>
          <w:b/>
          <w:sz w:val="24"/>
          <w:szCs w:val="24"/>
        </w:rPr>
        <w:t>Условия установления работникам размера выплат компенсационного характера</w:t>
      </w:r>
    </w:p>
    <w:p w:rsidR="00C50421" w:rsidRPr="00C50421" w:rsidRDefault="00C50421" w:rsidP="00052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421" w:rsidRPr="00C50421" w:rsidRDefault="00C50421" w:rsidP="00052F8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0421">
        <w:rPr>
          <w:rFonts w:ascii="Times New Roman" w:hAnsi="Times New Roman" w:cs="Times New Roman"/>
          <w:b/>
          <w:sz w:val="24"/>
          <w:szCs w:val="24"/>
        </w:rPr>
        <w:t>Педагогические работники, административно-управленческий персонал</w:t>
      </w:r>
    </w:p>
    <w:tbl>
      <w:tblPr>
        <w:tblW w:w="9818" w:type="dxa"/>
        <w:tblInd w:w="-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737"/>
        <w:gridCol w:w="6095"/>
        <w:gridCol w:w="1134"/>
        <w:gridCol w:w="1852"/>
      </w:tblGrid>
      <w:tr w:rsidR="00C50421" w:rsidRPr="00C50421" w:rsidTr="00C5042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421" w:rsidRPr="00C50421" w:rsidRDefault="00C50421" w:rsidP="00052F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421" w:rsidRPr="00C50421" w:rsidRDefault="00C50421" w:rsidP="00052F8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доплаты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Размер доплаты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421" w:rsidRPr="00C50421" w:rsidRDefault="00C50421" w:rsidP="00052F8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работу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С включением в тарификацию</w:t>
            </w:r>
          </w:p>
        </w:tc>
      </w:tr>
      <w:tr w:rsidR="00C50421" w:rsidRPr="00C50421" w:rsidTr="00C50421">
        <w:tc>
          <w:tcPr>
            <w:tcW w:w="7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50421" w:rsidRPr="00C50421" w:rsidRDefault="00C50421" w:rsidP="00052F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совмещение профессий (должностей)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0421" w:rsidRPr="00C50421" w:rsidRDefault="00C50421" w:rsidP="00052F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С включением в тарификацию</w:t>
            </w:r>
          </w:p>
        </w:tc>
      </w:tr>
      <w:tr w:rsidR="00C50421" w:rsidRPr="00C50421" w:rsidTr="00C504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21" w:rsidRPr="00C50421" w:rsidRDefault="00C50421" w:rsidP="00052F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расширение зон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21" w:rsidRPr="00C50421" w:rsidRDefault="00C50421" w:rsidP="00052F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С включением в тарификацию</w:t>
            </w:r>
          </w:p>
        </w:tc>
      </w:tr>
    </w:tbl>
    <w:p w:rsidR="00C50421" w:rsidRPr="00C50421" w:rsidRDefault="00C50421" w:rsidP="00052F82">
      <w:pPr>
        <w:pStyle w:val="1"/>
        <w:numPr>
          <w:ilvl w:val="0"/>
          <w:numId w:val="38"/>
        </w:numPr>
        <w:spacing w:line="276" w:lineRule="auto"/>
        <w:rPr>
          <w:b w:val="0"/>
          <w:szCs w:val="24"/>
        </w:rPr>
      </w:pPr>
      <w:r w:rsidRPr="00C50421">
        <w:rPr>
          <w:szCs w:val="24"/>
        </w:rPr>
        <w:t>Учебно-вспомогательный персонал, младший обслуживающий персонал</w:t>
      </w:r>
    </w:p>
    <w:tbl>
      <w:tblPr>
        <w:tblW w:w="9833" w:type="dxa"/>
        <w:tblInd w:w="-5" w:type="dxa"/>
        <w:tblLayout w:type="fixed"/>
        <w:tblLook w:val="0000"/>
      </w:tblPr>
      <w:tblGrid>
        <w:gridCol w:w="766"/>
        <w:gridCol w:w="6103"/>
        <w:gridCol w:w="1120"/>
        <w:gridCol w:w="1844"/>
      </w:tblGrid>
      <w:tr w:rsidR="00C50421" w:rsidRPr="00C50421" w:rsidTr="00C5042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21" w:rsidRPr="00C50421" w:rsidRDefault="00C50421" w:rsidP="00052F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421" w:rsidRPr="00C50421" w:rsidRDefault="00C50421" w:rsidP="00052F8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доплаты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21" w:rsidRPr="00C50421" w:rsidRDefault="00C50421" w:rsidP="00052F82">
            <w:pPr>
              <w:shd w:val="clear" w:color="auto" w:fill="FFFFFF"/>
              <w:ind w:right="-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Размер доплаты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421" w:rsidRPr="00C50421" w:rsidRDefault="00C50421" w:rsidP="00052F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21" w:rsidRPr="00C50421" w:rsidTr="00C5042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работу в праздничные нерабочие выходные дни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421" w:rsidRPr="00C50421" w:rsidRDefault="00C50421" w:rsidP="0005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По решению комиссии</w:t>
            </w:r>
          </w:p>
        </w:tc>
      </w:tr>
      <w:tr w:rsidR="00C50421" w:rsidRPr="00C50421" w:rsidTr="00C5042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421" w:rsidRPr="00C50421" w:rsidRDefault="00C50421" w:rsidP="00052F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совмещение профессий (должностей)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421" w:rsidRPr="00C50421" w:rsidRDefault="00C50421" w:rsidP="00052F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С включением в тарификацию</w:t>
            </w:r>
          </w:p>
        </w:tc>
      </w:tr>
      <w:tr w:rsidR="00C50421" w:rsidRPr="00C50421" w:rsidTr="00C5042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421" w:rsidRPr="00C50421" w:rsidRDefault="00C50421" w:rsidP="00052F8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421" w:rsidRPr="00C50421" w:rsidRDefault="00C50421" w:rsidP="00052F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За расширение зон обслуживания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421" w:rsidRPr="00C50421" w:rsidRDefault="00C50421" w:rsidP="00052F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421" w:rsidRPr="00C50421" w:rsidRDefault="00C50421" w:rsidP="00052F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1">
              <w:rPr>
                <w:rFonts w:ascii="Times New Roman" w:hAnsi="Times New Roman" w:cs="Times New Roman"/>
                <w:sz w:val="24"/>
                <w:szCs w:val="24"/>
              </w:rPr>
              <w:t>С включением в тарификацию</w:t>
            </w:r>
          </w:p>
        </w:tc>
      </w:tr>
    </w:tbl>
    <w:p w:rsidR="00C50421" w:rsidRPr="00C50421" w:rsidRDefault="00C50421" w:rsidP="00052F82">
      <w:pPr>
        <w:shd w:val="clear" w:color="auto" w:fill="FFFFFF"/>
        <w:ind w:right="-22"/>
        <w:jc w:val="right"/>
        <w:rPr>
          <w:rFonts w:ascii="Times New Roman" w:hAnsi="Times New Roman" w:cs="Times New Roman"/>
          <w:sz w:val="24"/>
          <w:szCs w:val="24"/>
        </w:rPr>
      </w:pPr>
    </w:p>
    <w:p w:rsidR="00C50421" w:rsidRPr="00C50421" w:rsidRDefault="00C50421" w:rsidP="00052F82">
      <w:pPr>
        <w:shd w:val="clear" w:color="auto" w:fill="FFFFFF"/>
        <w:ind w:right="-22"/>
        <w:jc w:val="right"/>
        <w:rPr>
          <w:rFonts w:ascii="Times New Roman" w:hAnsi="Times New Roman" w:cs="Times New Roman"/>
          <w:sz w:val="24"/>
          <w:szCs w:val="24"/>
        </w:rPr>
      </w:pPr>
    </w:p>
    <w:p w:rsidR="00C50421" w:rsidRPr="00C50421" w:rsidRDefault="00C50421" w:rsidP="00052F82">
      <w:pPr>
        <w:rPr>
          <w:rFonts w:ascii="Times New Roman" w:hAnsi="Times New Roman" w:cs="Times New Roman"/>
        </w:rPr>
      </w:pPr>
      <w:r w:rsidRPr="00C50421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А.Г. Овсянников</w:t>
      </w:r>
      <w:r w:rsidRPr="00C50421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C50421" w:rsidRPr="00C50421" w:rsidSect="0021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8A499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810707"/>
    <w:multiLevelType w:val="hybridMultilevel"/>
    <w:tmpl w:val="C120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04AA4"/>
    <w:multiLevelType w:val="hybridMultilevel"/>
    <w:tmpl w:val="7BB0B6B8"/>
    <w:lvl w:ilvl="0" w:tplc="384C09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B1C02"/>
    <w:multiLevelType w:val="singleLevel"/>
    <w:tmpl w:val="7818A40E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6366F04"/>
    <w:multiLevelType w:val="singleLevel"/>
    <w:tmpl w:val="85C431E8"/>
    <w:lvl w:ilvl="0">
      <w:start w:val="3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0709159D"/>
    <w:multiLevelType w:val="hybridMultilevel"/>
    <w:tmpl w:val="F154BC50"/>
    <w:lvl w:ilvl="0" w:tplc="75802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81B40"/>
    <w:multiLevelType w:val="singleLevel"/>
    <w:tmpl w:val="17768114"/>
    <w:lvl w:ilvl="0">
      <w:start w:val="7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8">
    <w:nsid w:val="0AD5407A"/>
    <w:multiLevelType w:val="hybridMultilevel"/>
    <w:tmpl w:val="77B4B808"/>
    <w:lvl w:ilvl="0" w:tplc="6D108F0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6441D"/>
    <w:multiLevelType w:val="hybridMultilevel"/>
    <w:tmpl w:val="8D98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7737C"/>
    <w:multiLevelType w:val="hybridMultilevel"/>
    <w:tmpl w:val="A1FA9AFA"/>
    <w:lvl w:ilvl="0" w:tplc="18862912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54CC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17942D1F"/>
    <w:multiLevelType w:val="multilevel"/>
    <w:tmpl w:val="6AF6B6BE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2" w:hanging="2160"/>
      </w:pPr>
      <w:rPr>
        <w:rFonts w:hint="default"/>
      </w:rPr>
    </w:lvl>
  </w:abstractNum>
  <w:abstractNum w:abstractNumId="13">
    <w:nsid w:val="179D0C0E"/>
    <w:multiLevelType w:val="hybridMultilevel"/>
    <w:tmpl w:val="7082A7D0"/>
    <w:lvl w:ilvl="0" w:tplc="D55A9C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04D50"/>
    <w:multiLevelType w:val="multilevel"/>
    <w:tmpl w:val="6124FA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1FCE46B6"/>
    <w:multiLevelType w:val="hybridMultilevel"/>
    <w:tmpl w:val="F2C87F2A"/>
    <w:lvl w:ilvl="0" w:tplc="D55A9CF8">
      <w:start w:val="65535"/>
      <w:numFmt w:val="bullet"/>
      <w:lvlText w:val="-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>
    <w:nsid w:val="2009411C"/>
    <w:multiLevelType w:val="hybridMultilevel"/>
    <w:tmpl w:val="38546FB0"/>
    <w:lvl w:ilvl="0" w:tplc="718A49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617DF2"/>
    <w:multiLevelType w:val="hybridMultilevel"/>
    <w:tmpl w:val="F37687F0"/>
    <w:lvl w:ilvl="0" w:tplc="D55A9CF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5A01A5D"/>
    <w:multiLevelType w:val="singleLevel"/>
    <w:tmpl w:val="AA6A12AE"/>
    <w:lvl w:ilvl="0">
      <w:start w:val="3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27E37A56"/>
    <w:multiLevelType w:val="hybridMultilevel"/>
    <w:tmpl w:val="772A1882"/>
    <w:lvl w:ilvl="0" w:tplc="75501008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369F"/>
    <w:multiLevelType w:val="multilevel"/>
    <w:tmpl w:val="6AF6B6BE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2" w:hanging="2160"/>
      </w:pPr>
      <w:rPr>
        <w:rFonts w:hint="default"/>
      </w:rPr>
    </w:lvl>
  </w:abstractNum>
  <w:abstractNum w:abstractNumId="21">
    <w:nsid w:val="2E2B560C"/>
    <w:multiLevelType w:val="singleLevel"/>
    <w:tmpl w:val="BE42993A"/>
    <w:lvl w:ilvl="0">
      <w:start w:val="2"/>
      <w:numFmt w:val="decimal"/>
      <w:lvlText w:val="4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2">
    <w:nsid w:val="2F562FEC"/>
    <w:multiLevelType w:val="multilevel"/>
    <w:tmpl w:val="F5CEA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FC3180A"/>
    <w:multiLevelType w:val="multilevel"/>
    <w:tmpl w:val="27786E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1CA3FB4"/>
    <w:multiLevelType w:val="multilevel"/>
    <w:tmpl w:val="27786E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9E5489C"/>
    <w:multiLevelType w:val="hybridMultilevel"/>
    <w:tmpl w:val="882A4F18"/>
    <w:lvl w:ilvl="0" w:tplc="C5CA766C">
      <w:start w:val="4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70F18"/>
    <w:multiLevelType w:val="hybridMultilevel"/>
    <w:tmpl w:val="63DE9144"/>
    <w:lvl w:ilvl="0" w:tplc="8D706970">
      <w:start w:val="1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23D11"/>
    <w:multiLevelType w:val="hybridMultilevel"/>
    <w:tmpl w:val="7428991A"/>
    <w:lvl w:ilvl="0" w:tplc="6E7E5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A05C5"/>
    <w:multiLevelType w:val="hybridMultilevel"/>
    <w:tmpl w:val="C120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67C54"/>
    <w:multiLevelType w:val="singleLevel"/>
    <w:tmpl w:val="C91E3348"/>
    <w:lvl w:ilvl="0">
      <w:start w:val="8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0">
    <w:nsid w:val="4F151022"/>
    <w:multiLevelType w:val="hybridMultilevel"/>
    <w:tmpl w:val="B54A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D2579"/>
    <w:multiLevelType w:val="singleLevel"/>
    <w:tmpl w:val="8AD0D70C"/>
    <w:lvl w:ilvl="0">
      <w:start w:val="6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2">
    <w:nsid w:val="568568B7"/>
    <w:multiLevelType w:val="hybridMultilevel"/>
    <w:tmpl w:val="B54A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C3277"/>
    <w:multiLevelType w:val="multilevel"/>
    <w:tmpl w:val="651AFE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34">
    <w:nsid w:val="59F14EAC"/>
    <w:multiLevelType w:val="hybridMultilevel"/>
    <w:tmpl w:val="AAB68296"/>
    <w:lvl w:ilvl="0" w:tplc="D55A9C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3F440A"/>
    <w:multiLevelType w:val="hybridMultilevel"/>
    <w:tmpl w:val="E5020F92"/>
    <w:lvl w:ilvl="0" w:tplc="D55A9C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A0139"/>
    <w:multiLevelType w:val="hybridMultilevel"/>
    <w:tmpl w:val="2D44F836"/>
    <w:lvl w:ilvl="0" w:tplc="651EB142">
      <w:start w:val="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95C10"/>
    <w:multiLevelType w:val="multilevel"/>
    <w:tmpl w:val="1DD03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8">
    <w:nsid w:val="667C6196"/>
    <w:multiLevelType w:val="multilevel"/>
    <w:tmpl w:val="E0D28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9">
    <w:nsid w:val="6B4D3675"/>
    <w:multiLevelType w:val="multilevel"/>
    <w:tmpl w:val="EA64A4C0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</w:rPr>
    </w:lvl>
  </w:abstractNum>
  <w:abstractNum w:abstractNumId="40">
    <w:nsid w:val="6EC66FA0"/>
    <w:multiLevelType w:val="singleLevel"/>
    <w:tmpl w:val="FBCEAA62"/>
    <w:lvl w:ilvl="0">
      <w:start w:val="1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  <w:b w:val="0"/>
      </w:rPr>
    </w:lvl>
  </w:abstractNum>
  <w:abstractNum w:abstractNumId="41">
    <w:nsid w:val="70D0244F"/>
    <w:multiLevelType w:val="hybridMultilevel"/>
    <w:tmpl w:val="BD8413E2"/>
    <w:lvl w:ilvl="0" w:tplc="18D2A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3C178A"/>
    <w:multiLevelType w:val="multilevel"/>
    <w:tmpl w:val="6BF860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8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1"/>
  </w:num>
  <w:num w:numId="8">
    <w:abstractNumId w:val="29"/>
  </w:num>
  <w:num w:numId="9">
    <w:abstractNumId w:val="40"/>
  </w:num>
  <w:num w:numId="10">
    <w:abstractNumId w:val="21"/>
  </w:num>
  <w:num w:numId="11">
    <w:abstractNumId w:val="12"/>
  </w:num>
  <w:num w:numId="12">
    <w:abstractNumId w:val="20"/>
  </w:num>
  <w:num w:numId="13">
    <w:abstractNumId w:val="8"/>
  </w:num>
  <w:num w:numId="14">
    <w:abstractNumId w:val="17"/>
  </w:num>
  <w:num w:numId="15">
    <w:abstractNumId w:val="1"/>
  </w:num>
  <w:num w:numId="16">
    <w:abstractNumId w:val="11"/>
  </w:num>
  <w:num w:numId="17">
    <w:abstractNumId w:val="34"/>
  </w:num>
  <w:num w:numId="18">
    <w:abstractNumId w:val="41"/>
  </w:num>
  <w:num w:numId="19">
    <w:abstractNumId w:val="35"/>
  </w:num>
  <w:num w:numId="20">
    <w:abstractNumId w:val="13"/>
  </w:num>
  <w:num w:numId="21">
    <w:abstractNumId w:val="15"/>
  </w:num>
  <w:num w:numId="22">
    <w:abstractNumId w:val="42"/>
  </w:num>
  <w:num w:numId="23">
    <w:abstractNumId w:val="26"/>
  </w:num>
  <w:num w:numId="24">
    <w:abstractNumId w:val="36"/>
  </w:num>
  <w:num w:numId="25">
    <w:abstractNumId w:val="38"/>
  </w:num>
  <w:num w:numId="26">
    <w:abstractNumId w:val="16"/>
  </w:num>
  <w:num w:numId="27">
    <w:abstractNumId w:val="28"/>
  </w:num>
  <w:num w:numId="28">
    <w:abstractNumId w:val="2"/>
  </w:num>
  <w:num w:numId="29">
    <w:abstractNumId w:val="30"/>
  </w:num>
  <w:num w:numId="30">
    <w:abstractNumId w:val="32"/>
  </w:num>
  <w:num w:numId="31">
    <w:abstractNumId w:val="9"/>
  </w:num>
  <w:num w:numId="32">
    <w:abstractNumId w:val="19"/>
  </w:num>
  <w:num w:numId="33">
    <w:abstractNumId w:val="25"/>
  </w:num>
  <w:num w:numId="34">
    <w:abstractNumId w:val="3"/>
  </w:num>
  <w:num w:numId="35">
    <w:abstractNumId w:val="24"/>
  </w:num>
  <w:num w:numId="36">
    <w:abstractNumId w:val="23"/>
  </w:num>
  <w:num w:numId="37">
    <w:abstractNumId w:val="22"/>
  </w:num>
  <w:num w:numId="38">
    <w:abstractNumId w:val="27"/>
  </w:num>
  <w:num w:numId="39">
    <w:abstractNumId w:val="10"/>
  </w:num>
  <w:num w:numId="40">
    <w:abstractNumId w:val="6"/>
  </w:num>
  <w:num w:numId="41">
    <w:abstractNumId w:val="37"/>
  </w:num>
  <w:num w:numId="42">
    <w:abstractNumId w:val="39"/>
  </w:num>
  <w:num w:numId="43">
    <w:abstractNumId w:val="14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421"/>
    <w:rsid w:val="000370F0"/>
    <w:rsid w:val="00052F82"/>
    <w:rsid w:val="00062E86"/>
    <w:rsid w:val="001C2FB7"/>
    <w:rsid w:val="002115F2"/>
    <w:rsid w:val="003451CB"/>
    <w:rsid w:val="00413C7E"/>
    <w:rsid w:val="00467975"/>
    <w:rsid w:val="00582A2C"/>
    <w:rsid w:val="00A935B1"/>
    <w:rsid w:val="00C50421"/>
    <w:rsid w:val="00EC505A"/>
    <w:rsid w:val="00F0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F2"/>
  </w:style>
  <w:style w:type="paragraph" w:styleId="1">
    <w:name w:val="heading 1"/>
    <w:basedOn w:val="a"/>
    <w:next w:val="a"/>
    <w:link w:val="10"/>
    <w:qFormat/>
    <w:rsid w:val="00C50421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42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4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042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"/>
    <w:uiPriority w:val="99"/>
    <w:rsid w:val="00C50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50421"/>
    <w:pPr>
      <w:widowControl w:val="0"/>
      <w:autoSpaceDE w:val="0"/>
      <w:autoSpaceDN w:val="0"/>
      <w:adjustRightInd w:val="0"/>
      <w:spacing w:after="0" w:line="288" w:lineRule="exact"/>
      <w:ind w:firstLine="8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50421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50421"/>
    <w:pPr>
      <w:widowControl w:val="0"/>
      <w:autoSpaceDE w:val="0"/>
      <w:autoSpaceDN w:val="0"/>
      <w:adjustRightInd w:val="0"/>
      <w:spacing w:after="0" w:line="283" w:lineRule="exact"/>
      <w:ind w:firstLine="8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504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5042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E1ACD-4028-487B-8CCA-E0F75205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4864</Words>
  <Characters>27727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Учебно-вспомогательный персонал, младший обслуживающий персонал</vt:lpstr>
    </vt:vector>
  </TitlesOfParts>
  <Company/>
  <LinksUpToDate>false</LinksUpToDate>
  <CharactersWithSpaces>32526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2016-01-15T05:56:00Z</dcterms:created>
  <dcterms:modified xsi:type="dcterms:W3CDTF">2019-02-06T20:06:00Z</dcterms:modified>
</cp:coreProperties>
</file>