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A" w:rsidRDefault="005E0BEA">
      <w:r>
        <w:rPr>
          <w:noProof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январь2016\Локальные акты\2016-01-13\Ахт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Ахты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EA" w:rsidRDefault="005E0BEA"/>
    <w:p w:rsidR="005E0BEA" w:rsidRDefault="005E0BEA"/>
    <w:p w:rsidR="005E0BEA" w:rsidRDefault="005E0BEA"/>
    <w:p w:rsidR="005E0BEA" w:rsidRDefault="005E0BEA"/>
    <w:p w:rsidR="005E0BEA" w:rsidRDefault="005E0BEA"/>
    <w:tbl>
      <w:tblPr>
        <w:tblW w:w="9357" w:type="dxa"/>
        <w:tblInd w:w="-34" w:type="dxa"/>
        <w:tblLayout w:type="fixed"/>
        <w:tblLook w:val="04A0"/>
      </w:tblPr>
      <w:tblGrid>
        <w:gridCol w:w="4253"/>
        <w:gridCol w:w="851"/>
        <w:gridCol w:w="4253"/>
      </w:tblGrid>
      <w:tr w:rsidR="002F0DB9" w:rsidTr="001E11B6">
        <w:tc>
          <w:tcPr>
            <w:tcW w:w="4253" w:type="dxa"/>
          </w:tcPr>
          <w:p w:rsidR="002F0DB9" w:rsidRDefault="002F0DB9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z w:val="28"/>
                <w:szCs w:val="28"/>
              </w:rPr>
              <w:t>РИНЯТО</w:t>
            </w:r>
          </w:p>
          <w:p w:rsidR="002F0DB9" w:rsidRPr="00537806" w:rsidRDefault="002F0DB9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2F0DB9" w:rsidRPr="00083F3B" w:rsidRDefault="002F0DB9" w:rsidP="004049CA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:rsidR="002F0DB9" w:rsidRPr="00083F3B" w:rsidRDefault="00083F3B" w:rsidP="004049CA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 xml:space="preserve">протокол  № </w:t>
            </w:r>
            <w:r w:rsidR="001E11B6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2F0DB9" w:rsidRPr="00083F3B" w:rsidRDefault="00083F3B" w:rsidP="004049CA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 xml:space="preserve">от </w:t>
            </w:r>
            <w:r w:rsidR="001E11B6"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 w:rsidR="001E11B6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6E5107"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 w:rsidR="001E11B6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="006E510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>года</w:t>
            </w:r>
          </w:p>
          <w:p w:rsidR="002F0DB9" w:rsidRPr="00537806" w:rsidRDefault="002F0DB9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F0DB9" w:rsidRPr="00537806" w:rsidRDefault="002F0DB9" w:rsidP="001E11B6">
            <w:pPr>
              <w:tabs>
                <w:tab w:val="left" w:pos="5245"/>
              </w:tabs>
              <w:ind w:right="9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0DB9" w:rsidRPr="00083F3B" w:rsidRDefault="002F0DB9" w:rsidP="001E11B6">
            <w:pPr>
              <w:tabs>
                <w:tab w:val="left" w:pos="5245"/>
              </w:tabs>
              <w:ind w:left="-391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>УТВЕРЖДЕНО</w:t>
            </w:r>
          </w:p>
          <w:p w:rsidR="001E11B6" w:rsidRDefault="001E11B6" w:rsidP="001E11B6">
            <w:pPr>
              <w:tabs>
                <w:tab w:val="left" w:pos="5245"/>
              </w:tabs>
              <w:ind w:left="-391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083F3B" w:rsidRPr="00083F3B" w:rsidRDefault="001E11B6" w:rsidP="001E11B6">
            <w:pPr>
              <w:tabs>
                <w:tab w:val="left" w:pos="5245"/>
              </w:tabs>
              <w:ind w:left="-391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  приказом</w:t>
            </w:r>
            <w:r w:rsidR="006E5107">
              <w:rPr>
                <w:rFonts w:eastAsia="Calibri"/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 w:rsidR="006E5107"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 xml:space="preserve"> г. №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17/2</w:t>
            </w:r>
          </w:p>
          <w:p w:rsidR="002F0DB9" w:rsidRPr="00083F3B" w:rsidRDefault="001E11B6" w:rsidP="001E11B6">
            <w:pPr>
              <w:tabs>
                <w:tab w:val="left" w:pos="5245"/>
              </w:tabs>
              <w:ind w:left="-391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  Директор МБУ ДО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03753" w:rsidRPr="00083F3B">
              <w:rPr>
                <w:rFonts w:eastAsia="Calibri"/>
                <w:color w:val="000000" w:themeColor="text1"/>
                <w:sz w:val="28"/>
                <w:szCs w:val="28"/>
              </w:rPr>
              <w:t xml:space="preserve">ЦВР 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103753" w:rsidRPr="00083F3B">
              <w:rPr>
                <w:rFonts w:eastAsia="Calibri"/>
                <w:color w:val="000000" w:themeColor="text1"/>
                <w:sz w:val="28"/>
                <w:szCs w:val="28"/>
              </w:rPr>
              <w:t>Патриот</w:t>
            </w:r>
            <w:r w:rsidR="002F0DB9" w:rsidRPr="00083F3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2F0DB9" w:rsidRPr="00083F3B" w:rsidRDefault="00103753" w:rsidP="001E11B6">
            <w:pPr>
              <w:tabs>
                <w:tab w:val="left" w:pos="4962"/>
              </w:tabs>
              <w:ind w:left="-391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3F3B">
              <w:rPr>
                <w:rFonts w:eastAsia="Calibri"/>
                <w:color w:val="000000" w:themeColor="text1"/>
                <w:sz w:val="28"/>
                <w:szCs w:val="28"/>
              </w:rPr>
              <w:t>__________ А.Г.Овсянников</w:t>
            </w:r>
          </w:p>
        </w:tc>
      </w:tr>
    </w:tbl>
    <w:p w:rsidR="002F0DB9" w:rsidRDefault="002F0DB9" w:rsidP="008C31C5">
      <w:pPr>
        <w:ind w:rightChars="-77" w:right="-185"/>
        <w:jc w:val="center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11B6" w:rsidRDefault="008C31C5" w:rsidP="001E11B6">
      <w:pPr>
        <w:jc w:val="center"/>
        <w:rPr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103753">
        <w:rPr>
          <w:rStyle w:val="FontStyle12"/>
          <w:i w:val="0"/>
          <w:sz w:val="28"/>
          <w:szCs w:val="28"/>
        </w:rPr>
        <w:t xml:space="preserve">центра внешкольной работы </w:t>
      </w:r>
      <w:r w:rsidR="001E11B6" w:rsidRPr="00F72F96">
        <w:rPr>
          <w:rStyle w:val="FontStyle12"/>
          <w:i w:val="0"/>
          <w:sz w:val="28"/>
          <w:szCs w:val="28"/>
        </w:rPr>
        <w:t>«</w:t>
      </w:r>
      <w:r w:rsidR="001E11B6">
        <w:rPr>
          <w:rStyle w:val="FontStyle11"/>
          <w:sz w:val="28"/>
          <w:szCs w:val="28"/>
        </w:rPr>
        <w:t>Патриот</w:t>
      </w:r>
      <w:r w:rsidR="001E11B6" w:rsidRPr="00F72F96">
        <w:rPr>
          <w:rStyle w:val="FontStyle12"/>
          <w:i w:val="0"/>
          <w:sz w:val="28"/>
          <w:szCs w:val="28"/>
        </w:rPr>
        <w:t>» муниципального образования Абинский район</w:t>
      </w:r>
      <w:r w:rsidR="001E11B6">
        <w:rPr>
          <w:rStyle w:val="FontStyle12"/>
          <w:i w:val="0"/>
          <w:sz w:val="28"/>
          <w:szCs w:val="28"/>
        </w:rPr>
        <w:t xml:space="preserve"> </w:t>
      </w:r>
      <w:r w:rsidR="001E11B6" w:rsidRPr="00F72F96">
        <w:rPr>
          <w:b/>
          <w:bCs/>
          <w:iCs/>
          <w:sz w:val="28"/>
          <w:szCs w:val="28"/>
        </w:rPr>
        <w:t>в Ахтырском</w:t>
      </w:r>
      <w:r w:rsidR="001E11B6" w:rsidRPr="00F72F96">
        <w:rPr>
          <w:b/>
          <w:sz w:val="28"/>
          <w:szCs w:val="28"/>
        </w:rPr>
        <w:t xml:space="preserve"> городском поселении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8C31C5" w:rsidRDefault="008C31C5" w:rsidP="008C31C5">
      <w:pPr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C857AB" w:rsidRDefault="008C31C5" w:rsidP="006E51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C857AB">
        <w:rPr>
          <w:bCs/>
          <w:iCs/>
          <w:sz w:val="28"/>
          <w:szCs w:val="28"/>
        </w:rPr>
        <w:t xml:space="preserve">Положение об отделении </w:t>
      </w:r>
      <w:r w:rsidR="00C857AB" w:rsidRPr="00630027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103753">
        <w:rPr>
          <w:sz w:val="28"/>
          <w:szCs w:val="28"/>
        </w:rPr>
        <w:t xml:space="preserve">центра внешкольной работы </w:t>
      </w:r>
      <w:r w:rsidR="00C857AB" w:rsidRPr="00630027">
        <w:rPr>
          <w:sz w:val="28"/>
          <w:szCs w:val="28"/>
        </w:rPr>
        <w:t>«</w:t>
      </w:r>
      <w:r w:rsidR="00103753">
        <w:rPr>
          <w:sz w:val="28"/>
          <w:szCs w:val="28"/>
        </w:rPr>
        <w:t xml:space="preserve">Патриот» </w:t>
      </w:r>
      <w:r w:rsidR="00C857AB" w:rsidRPr="00630027">
        <w:rPr>
          <w:sz w:val="28"/>
          <w:szCs w:val="28"/>
        </w:rPr>
        <w:t>муниципального образов</w:t>
      </w:r>
      <w:r w:rsidR="001E11B6">
        <w:rPr>
          <w:sz w:val="28"/>
          <w:szCs w:val="28"/>
        </w:rPr>
        <w:t>ания Абинский район (далее – МБУ ДО</w:t>
      </w:r>
      <w:r w:rsidR="00C857AB" w:rsidRPr="00630027">
        <w:rPr>
          <w:sz w:val="28"/>
          <w:szCs w:val="28"/>
        </w:rPr>
        <w:t xml:space="preserve"> </w:t>
      </w:r>
      <w:r w:rsidR="00103753">
        <w:rPr>
          <w:sz w:val="28"/>
          <w:szCs w:val="28"/>
        </w:rPr>
        <w:t xml:space="preserve">ЦВР </w:t>
      </w:r>
      <w:r w:rsidR="00C857AB" w:rsidRPr="00630027">
        <w:rPr>
          <w:sz w:val="28"/>
          <w:szCs w:val="28"/>
        </w:rPr>
        <w:t>«</w:t>
      </w:r>
      <w:r w:rsidR="00103753">
        <w:rPr>
          <w:sz w:val="28"/>
          <w:szCs w:val="28"/>
        </w:rPr>
        <w:t>Патриот</w:t>
      </w:r>
      <w:r w:rsidR="00C857AB" w:rsidRPr="00630027">
        <w:rPr>
          <w:sz w:val="28"/>
          <w:szCs w:val="28"/>
        </w:rPr>
        <w:t>»)</w:t>
      </w:r>
      <w:r w:rsidR="00C857AB">
        <w:rPr>
          <w:sz w:val="28"/>
          <w:szCs w:val="28"/>
        </w:rPr>
        <w:t xml:space="preserve"> </w:t>
      </w:r>
      <w:r w:rsidR="00C857AB">
        <w:rPr>
          <w:bCs/>
          <w:iCs/>
          <w:sz w:val="28"/>
          <w:szCs w:val="28"/>
        </w:rPr>
        <w:t>в А</w:t>
      </w:r>
      <w:r w:rsidR="00103753">
        <w:rPr>
          <w:bCs/>
          <w:iCs/>
          <w:sz w:val="28"/>
          <w:szCs w:val="28"/>
        </w:rPr>
        <w:t>хтырском</w:t>
      </w:r>
      <w:r w:rsidR="00C857AB">
        <w:rPr>
          <w:bCs/>
          <w:iCs/>
          <w:sz w:val="28"/>
          <w:szCs w:val="28"/>
        </w:rPr>
        <w:t xml:space="preserve"> городском </w:t>
      </w:r>
      <w:r w:rsidR="00C857AB">
        <w:rPr>
          <w:sz w:val="28"/>
          <w:szCs w:val="28"/>
        </w:rPr>
        <w:t xml:space="preserve">поселении (далее – Отделение) </w:t>
      </w:r>
      <w:r w:rsidR="00C857AB" w:rsidRPr="00630027">
        <w:rPr>
          <w:sz w:val="28"/>
          <w:szCs w:val="28"/>
        </w:rPr>
        <w:t>разработано в соответствии с Федеральным законом РФ от 29 декабря 2012</w:t>
      </w:r>
      <w:r w:rsidR="00946A98">
        <w:rPr>
          <w:sz w:val="28"/>
          <w:szCs w:val="28"/>
        </w:rPr>
        <w:t xml:space="preserve"> </w:t>
      </w:r>
      <w:r w:rsidR="001E11B6">
        <w:rPr>
          <w:sz w:val="28"/>
          <w:szCs w:val="28"/>
        </w:rPr>
        <w:t>№ 273-ФЗ</w:t>
      </w:r>
      <w:r w:rsidR="00C857AB" w:rsidRPr="00630027">
        <w:rPr>
          <w:sz w:val="28"/>
          <w:szCs w:val="28"/>
        </w:rPr>
        <w:t xml:space="preserve"> года «Об образовании в Российской Федерации»</w:t>
      </w:r>
      <w:r w:rsidR="00C857AB">
        <w:rPr>
          <w:sz w:val="28"/>
          <w:szCs w:val="28"/>
        </w:rPr>
        <w:t xml:space="preserve">, </w:t>
      </w:r>
      <w:r w:rsidR="001E11B6">
        <w:rPr>
          <w:sz w:val="28"/>
          <w:szCs w:val="28"/>
        </w:rPr>
        <w:t>Уставом МБУ ДО</w:t>
      </w:r>
      <w:r w:rsidR="00C857AB" w:rsidRPr="00630027">
        <w:rPr>
          <w:sz w:val="28"/>
          <w:szCs w:val="28"/>
        </w:rPr>
        <w:t xml:space="preserve"> </w:t>
      </w:r>
      <w:r w:rsidR="00496283">
        <w:rPr>
          <w:sz w:val="28"/>
          <w:szCs w:val="28"/>
        </w:rPr>
        <w:t xml:space="preserve">ЦВР </w:t>
      </w:r>
      <w:r w:rsidR="00C857AB" w:rsidRPr="00630027">
        <w:rPr>
          <w:sz w:val="28"/>
          <w:szCs w:val="28"/>
        </w:rPr>
        <w:t>«</w:t>
      </w:r>
      <w:r w:rsidR="00496283">
        <w:rPr>
          <w:sz w:val="28"/>
          <w:szCs w:val="28"/>
        </w:rPr>
        <w:t>Патриот</w:t>
      </w:r>
      <w:r w:rsidR="00C857AB">
        <w:rPr>
          <w:sz w:val="28"/>
          <w:szCs w:val="28"/>
        </w:rPr>
        <w:t>»</w:t>
      </w:r>
      <w:r w:rsidR="00C857AB">
        <w:rPr>
          <w:bCs/>
          <w:iCs/>
          <w:sz w:val="28"/>
          <w:szCs w:val="28"/>
        </w:rPr>
        <w:t>.</w:t>
      </w:r>
    </w:p>
    <w:p w:rsidR="009C1B03" w:rsidRDefault="009C1B03" w:rsidP="009C1B03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Основными задачами деятельности Отделения являются: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реализация дополнительных общеобразовательных программ; обеспечение необходимых условий для личностного, интеллектуального и физического развития, укрепления здоровья учащихся, воспитание чувства патриотизма, адаптации их к жизни в обществе, расширения кругозора, разнообразие форм организации досуга детей и подростков; проведение массовых мероприятий военно – патриотической и спортивной направленностей, мероприятий по туризму; воспитывающих у учащихся чувство патриотизма, коллективизма и пропагандирующих здоровый образ жизни; создание условий для организации досуга и занятости несовершеннолетних, находящихся в социально опасном положении. </w:t>
      </w:r>
    </w:p>
    <w:p w:rsidR="008C31C5" w:rsidRDefault="008C31C5" w:rsidP="006E5107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Отделение руководствуется Уставом М</w:t>
      </w:r>
      <w:r w:rsidR="00F72F96">
        <w:rPr>
          <w:rFonts w:ascii="Times New Roman" w:hAnsi="Times New Roman"/>
          <w:sz w:val="28"/>
          <w:szCs w:val="28"/>
        </w:rPr>
        <w:t>Б</w:t>
      </w:r>
      <w:r w:rsidR="001E11B6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3572">
        <w:rPr>
          <w:rFonts w:ascii="Times New Roman" w:hAnsi="Times New Roman"/>
          <w:sz w:val="28"/>
          <w:szCs w:val="28"/>
        </w:rPr>
        <w:t xml:space="preserve">ЦВР </w:t>
      </w:r>
      <w:r>
        <w:rPr>
          <w:rFonts w:ascii="Times New Roman" w:hAnsi="Times New Roman"/>
          <w:sz w:val="28"/>
          <w:szCs w:val="28"/>
        </w:rPr>
        <w:t>«</w:t>
      </w:r>
      <w:r w:rsidR="00863572">
        <w:rPr>
          <w:rFonts w:ascii="Times New Roman" w:hAnsi="Times New Roman"/>
          <w:bCs/>
          <w:iCs/>
          <w:sz w:val="28"/>
          <w:szCs w:val="28"/>
        </w:rPr>
        <w:t>Патриот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66049D" w:rsidRDefault="008C31C5" w:rsidP="006E51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отделения М</w:t>
      </w:r>
      <w:r w:rsidR="00F72F96">
        <w:rPr>
          <w:rFonts w:ascii="Times New Roman" w:hAnsi="Times New Roman" w:cs="Times New Roman"/>
          <w:sz w:val="28"/>
          <w:szCs w:val="28"/>
        </w:rPr>
        <w:t>Б</w:t>
      </w:r>
      <w:r w:rsidR="001E11B6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72">
        <w:rPr>
          <w:rFonts w:ascii="Times New Roman" w:hAnsi="Times New Roman" w:cs="Times New Roman"/>
          <w:sz w:val="28"/>
          <w:szCs w:val="28"/>
        </w:rPr>
        <w:t xml:space="preserve">ЦВР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3572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» в Ахтырском городском поселении:</w:t>
      </w:r>
    </w:p>
    <w:p w:rsidR="0066049D" w:rsidRDefault="0066049D" w:rsidP="006E5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353300,</w:t>
      </w:r>
      <w:r w:rsidR="008C31C5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п. Ахтырский, ул. Красная, 25;</w:t>
      </w:r>
    </w:p>
    <w:p w:rsidR="008C31C5" w:rsidRDefault="008C31C5" w:rsidP="00A70F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353301</w:t>
      </w:r>
      <w:r w:rsidR="002F0DB9">
        <w:rPr>
          <w:color w:val="000000"/>
          <w:sz w:val="28"/>
          <w:szCs w:val="28"/>
        </w:rPr>
        <w:t>, Россия, Краснодарский край, Абинский район,</w:t>
      </w:r>
      <w:r w:rsidR="002F0DB9"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0C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Ахтырский, ул.</w:t>
      </w:r>
      <w:r w:rsidR="00122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Советская</w:t>
      </w:r>
      <w:r w:rsidR="00F72F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103;</w:t>
      </w:r>
    </w:p>
    <w:p w:rsidR="00A70FBA" w:rsidRDefault="008C31C5" w:rsidP="006E5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353302</w:t>
      </w:r>
      <w:r w:rsidR="002F0DB9">
        <w:rPr>
          <w:color w:val="000000"/>
          <w:sz w:val="28"/>
          <w:szCs w:val="28"/>
        </w:rPr>
        <w:t>, Россия, Краснодарский край, Абинский район,</w:t>
      </w:r>
      <w:r w:rsidR="002F0DB9"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поселок Ахтырский, ул.</w:t>
      </w:r>
      <w:r w:rsidR="00A70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Школьная, 1</w:t>
      </w:r>
      <w:r w:rsidR="00D00C42">
        <w:rPr>
          <w:color w:val="000000"/>
          <w:sz w:val="28"/>
          <w:szCs w:val="28"/>
        </w:rPr>
        <w:t>7</w:t>
      </w:r>
    </w:p>
    <w:p w:rsidR="00150A08" w:rsidRDefault="00150A08" w:rsidP="006E5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353300,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Россия, Краснодарский край, Абинский район, п. Ахтырский, ул.</w:t>
      </w:r>
      <w:r w:rsidR="00122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Мира, 6;</w:t>
      </w:r>
    </w:p>
    <w:p w:rsidR="00150A08" w:rsidRDefault="00150A08" w:rsidP="006E5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353300,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Ахтырский, ул.</w:t>
      </w:r>
      <w:r w:rsidR="006E5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Свободы, 31.</w:t>
      </w:r>
    </w:p>
    <w:p w:rsidR="00150A08" w:rsidRDefault="00150A08" w:rsidP="00150A0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C31C5" w:rsidRDefault="008C31C5" w:rsidP="00C857A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C31C5" w:rsidRDefault="008C31C5" w:rsidP="00C857AB">
      <w:pPr>
        <w:ind w:firstLine="851"/>
        <w:jc w:val="center"/>
        <w:rPr>
          <w:b/>
          <w:sz w:val="28"/>
          <w:szCs w:val="28"/>
        </w:rPr>
      </w:pPr>
    </w:p>
    <w:p w:rsidR="008C31C5" w:rsidRDefault="002F0DB9" w:rsidP="00C857AB">
      <w:pPr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C857AB">
        <w:rPr>
          <w:b/>
          <w:bCs/>
          <w:iCs/>
          <w:sz w:val="28"/>
          <w:szCs w:val="28"/>
        </w:rPr>
        <w:t>. Управление Отделение</w:t>
      </w:r>
      <w:r w:rsidR="008C31C5">
        <w:rPr>
          <w:b/>
          <w:bCs/>
          <w:iCs/>
          <w:sz w:val="28"/>
          <w:szCs w:val="28"/>
        </w:rPr>
        <w:t>м</w:t>
      </w:r>
    </w:p>
    <w:p w:rsidR="008C31C5" w:rsidRDefault="002F0DB9" w:rsidP="006E5107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8C31C5">
        <w:rPr>
          <w:sz w:val="28"/>
          <w:szCs w:val="28"/>
        </w:rPr>
        <w:t>.1. Контроль над деятельностью Отделения осуществляется администрацией М</w:t>
      </w:r>
      <w:r w:rsidR="00F72F96">
        <w:rPr>
          <w:sz w:val="28"/>
          <w:szCs w:val="28"/>
        </w:rPr>
        <w:t>Б</w:t>
      </w:r>
      <w:r w:rsidR="001E11B6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150A08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150A08">
        <w:rPr>
          <w:sz w:val="28"/>
          <w:szCs w:val="28"/>
        </w:rPr>
        <w:t>Патриот</w:t>
      </w:r>
      <w:r w:rsidR="00F72F96">
        <w:rPr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>.</w:t>
      </w:r>
    </w:p>
    <w:p w:rsidR="008C31C5" w:rsidRDefault="008C31C5" w:rsidP="00C857AB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C31C5" w:rsidRDefault="002F0DB9" w:rsidP="00C857AB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31C5">
        <w:rPr>
          <w:rFonts w:ascii="Times New Roman" w:hAnsi="Times New Roman"/>
          <w:b/>
          <w:sz w:val="28"/>
          <w:szCs w:val="28"/>
        </w:rPr>
        <w:t>.Финансово-хозяйственная деятельность</w:t>
      </w:r>
    </w:p>
    <w:p w:rsidR="00946A98" w:rsidRDefault="00946A98" w:rsidP="00C857AB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C31C5" w:rsidRDefault="002F0DB9" w:rsidP="001E11B6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31C5">
        <w:rPr>
          <w:rFonts w:ascii="Times New Roman" w:hAnsi="Times New Roman"/>
          <w:sz w:val="28"/>
          <w:szCs w:val="28"/>
        </w:rPr>
        <w:t>.1. Деятельность Отделения финансируется</w:t>
      </w:r>
      <w:r w:rsidR="001E11B6">
        <w:rPr>
          <w:rFonts w:ascii="Times New Roman" w:hAnsi="Times New Roman"/>
          <w:sz w:val="28"/>
          <w:szCs w:val="28"/>
        </w:rPr>
        <w:t xml:space="preserve"> МБУ ДО</w:t>
      </w:r>
      <w:r w:rsidR="00F72F96">
        <w:rPr>
          <w:rFonts w:ascii="Times New Roman" w:hAnsi="Times New Roman"/>
          <w:sz w:val="28"/>
          <w:szCs w:val="28"/>
        </w:rPr>
        <w:t xml:space="preserve"> </w:t>
      </w:r>
      <w:r w:rsidR="00150A08">
        <w:rPr>
          <w:rFonts w:ascii="Times New Roman" w:hAnsi="Times New Roman"/>
          <w:sz w:val="28"/>
          <w:szCs w:val="28"/>
        </w:rPr>
        <w:t xml:space="preserve">ЦВР </w:t>
      </w:r>
      <w:r w:rsidR="00F72F96">
        <w:rPr>
          <w:rFonts w:ascii="Times New Roman" w:hAnsi="Times New Roman"/>
          <w:sz w:val="28"/>
          <w:szCs w:val="28"/>
        </w:rPr>
        <w:t>«</w:t>
      </w:r>
      <w:r w:rsidR="00150A08">
        <w:rPr>
          <w:rFonts w:ascii="Times New Roman" w:hAnsi="Times New Roman"/>
          <w:sz w:val="28"/>
          <w:szCs w:val="28"/>
        </w:rPr>
        <w:t>Патриот</w:t>
      </w:r>
      <w:r w:rsidR="00F72F96">
        <w:rPr>
          <w:rFonts w:ascii="Times New Roman" w:hAnsi="Times New Roman"/>
          <w:sz w:val="28"/>
          <w:szCs w:val="28"/>
        </w:rPr>
        <w:t>»</w:t>
      </w:r>
      <w:r w:rsidR="008C31C5">
        <w:rPr>
          <w:rFonts w:ascii="Times New Roman" w:hAnsi="Times New Roman"/>
          <w:bCs/>
          <w:iCs/>
          <w:sz w:val="28"/>
          <w:szCs w:val="28"/>
        </w:rPr>
        <w:t>.</w:t>
      </w:r>
    </w:p>
    <w:p w:rsidR="008C31C5" w:rsidRDefault="002F0DB9" w:rsidP="001E11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1C5">
        <w:rPr>
          <w:sz w:val="28"/>
          <w:szCs w:val="28"/>
        </w:rPr>
        <w:t>.2. Источниками финансовых средств Отделения являются:</w:t>
      </w:r>
    </w:p>
    <w:p w:rsidR="008C31C5" w:rsidRDefault="008C31C5" w:rsidP="001E11B6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</w:t>
      </w:r>
      <w:r w:rsidR="00F72F96">
        <w:rPr>
          <w:rFonts w:ascii="Times New Roman" w:hAnsi="Times New Roman"/>
          <w:sz w:val="28"/>
          <w:szCs w:val="28"/>
        </w:rPr>
        <w:t>Б</w:t>
      </w:r>
      <w:r w:rsidR="001E11B6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0A08">
        <w:rPr>
          <w:rFonts w:ascii="Times New Roman" w:hAnsi="Times New Roman"/>
          <w:sz w:val="28"/>
          <w:szCs w:val="28"/>
        </w:rPr>
        <w:t xml:space="preserve">ЦВР </w:t>
      </w:r>
      <w:r>
        <w:rPr>
          <w:rFonts w:ascii="Times New Roman" w:hAnsi="Times New Roman"/>
          <w:sz w:val="28"/>
          <w:szCs w:val="28"/>
        </w:rPr>
        <w:t>«</w:t>
      </w:r>
      <w:r w:rsidR="00150A08">
        <w:rPr>
          <w:rFonts w:ascii="Times New Roman" w:hAnsi="Times New Roman"/>
          <w:bCs/>
          <w:iCs/>
          <w:sz w:val="28"/>
          <w:szCs w:val="28"/>
        </w:rPr>
        <w:t>Патриот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8C31C5" w:rsidRDefault="008C31C5" w:rsidP="001E11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8C31C5" w:rsidRDefault="008C31C5" w:rsidP="001E11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Отделением от разрешенной предпринимательской и иной, приносящей доход деятельности;</w:t>
      </w:r>
    </w:p>
    <w:p w:rsidR="008C31C5" w:rsidRDefault="008C31C5" w:rsidP="001E11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B84696" w:rsidRDefault="002F0DB9" w:rsidP="001E11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1C5">
        <w:rPr>
          <w:sz w:val="28"/>
          <w:szCs w:val="28"/>
        </w:rPr>
        <w:t>.3. М</w:t>
      </w:r>
      <w:r w:rsidR="00F72F96">
        <w:rPr>
          <w:sz w:val="28"/>
          <w:szCs w:val="28"/>
        </w:rPr>
        <w:t>Б</w:t>
      </w:r>
      <w:r w:rsidR="001E11B6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150A08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150A08">
        <w:rPr>
          <w:bCs/>
          <w:iCs/>
          <w:sz w:val="28"/>
          <w:szCs w:val="28"/>
        </w:rPr>
        <w:t>Патриот</w:t>
      </w:r>
      <w:r w:rsidR="00F72F96">
        <w:rPr>
          <w:bCs/>
          <w:iCs/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 xml:space="preserve"> </w:t>
      </w:r>
      <w:r w:rsidR="008C31C5">
        <w:rPr>
          <w:sz w:val="28"/>
          <w:szCs w:val="28"/>
        </w:rPr>
        <w:t xml:space="preserve">устанавливает работникам Отделения ставки заработной платы </w:t>
      </w:r>
      <w:r w:rsidR="00150A08">
        <w:rPr>
          <w:sz w:val="28"/>
          <w:szCs w:val="28"/>
        </w:rPr>
        <w:t>и должностные оклады на основе П</w:t>
      </w:r>
      <w:r w:rsidR="008C31C5">
        <w:rPr>
          <w:sz w:val="28"/>
          <w:szCs w:val="28"/>
        </w:rPr>
        <w:t xml:space="preserve">оложения об оплате труда; определяет размеры надбавок, доплат и других выплат стимулирующего характера в пределах выделяемых средств на основании </w:t>
      </w:r>
      <w:r w:rsidR="00B84696">
        <w:rPr>
          <w:sz w:val="28"/>
          <w:szCs w:val="28"/>
        </w:rPr>
        <w:t>П</w:t>
      </w:r>
      <w:r w:rsidR="00B84696">
        <w:rPr>
          <w:color w:val="000000"/>
          <w:sz w:val="28"/>
          <w:szCs w:val="28"/>
        </w:rPr>
        <w:t>оложения о распределении стимулирующих доплат и компенсационных выплат.</w:t>
      </w:r>
    </w:p>
    <w:p w:rsidR="00B84696" w:rsidRDefault="00B84696" w:rsidP="001E11B6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1C5" w:rsidRDefault="008C31C5" w:rsidP="006E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C31C5" w:rsidSect="002F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83F3B"/>
    <w:rsid w:val="00103753"/>
    <w:rsid w:val="00122BD5"/>
    <w:rsid w:val="00150A08"/>
    <w:rsid w:val="001E11B6"/>
    <w:rsid w:val="00205A31"/>
    <w:rsid w:val="002F0DB9"/>
    <w:rsid w:val="004676D3"/>
    <w:rsid w:val="00496283"/>
    <w:rsid w:val="005355BB"/>
    <w:rsid w:val="005E0BEA"/>
    <w:rsid w:val="0066049D"/>
    <w:rsid w:val="006E5107"/>
    <w:rsid w:val="007C1E6F"/>
    <w:rsid w:val="007C7E63"/>
    <w:rsid w:val="00863572"/>
    <w:rsid w:val="008C31C5"/>
    <w:rsid w:val="00911BC5"/>
    <w:rsid w:val="00946A98"/>
    <w:rsid w:val="009C1B03"/>
    <w:rsid w:val="00A70FBA"/>
    <w:rsid w:val="00A80F1B"/>
    <w:rsid w:val="00AD1832"/>
    <w:rsid w:val="00B84696"/>
    <w:rsid w:val="00B93C62"/>
    <w:rsid w:val="00BA2C34"/>
    <w:rsid w:val="00C17168"/>
    <w:rsid w:val="00C27619"/>
    <w:rsid w:val="00C857AB"/>
    <w:rsid w:val="00CA521E"/>
    <w:rsid w:val="00D00C42"/>
    <w:rsid w:val="00E45BAE"/>
    <w:rsid w:val="00E813FB"/>
    <w:rsid w:val="00F06FFE"/>
    <w:rsid w:val="00F72F96"/>
    <w:rsid w:val="00F7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cp:lastPrinted>2016-01-12T09:08:00Z</cp:lastPrinted>
  <dcterms:created xsi:type="dcterms:W3CDTF">2016-01-12T09:08:00Z</dcterms:created>
  <dcterms:modified xsi:type="dcterms:W3CDTF">2016-01-14T05:45:00Z</dcterms:modified>
</cp:coreProperties>
</file>