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9B" w:rsidRDefault="00C255C2" w:rsidP="00A5659C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</w:pP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Освобождение станицы </w:t>
      </w:r>
      <w:proofErr w:type="spellStart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Абинской</w:t>
      </w:r>
      <w:proofErr w:type="spellEnd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и других населенных пунктов района происходило частями и соединениями 47-й и 65-й армий.</w:t>
      </w:r>
      <w:r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56-я армия, выполняя распоряжение Ставки, начала наступление в общем направлении: </w:t>
      </w:r>
      <w:proofErr w:type="spellStart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Ново-Бжегокай</w:t>
      </w:r>
      <w:proofErr w:type="spellEnd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, Львовская, Мингрельская, Крым</w:t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ская. На главном направлении армии оказалась 55-я гвардейская дивизия. В ночь на 21 февраля, обойдя позиции противника с флангов и тыла, части дивизии начали наступление на ста</w:t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ницу Мингрельскую. В ночь на 23 февраля противник был окончательно разгромлен и отброшен от станицы. Некоторое время дивизия ос</w:t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 xml:space="preserve">тавалась в районе Мингрельской. Подтянулись тылы, полки пополнили </w:t>
      </w:r>
      <w:hyperlink r:id="rId4" w:tgtFrame="a652c_1457955739_23region3dnru" w:tooltip="Click to Continue &gt; by DNSUnlocker" w:history="1">
        <w:r w:rsidRPr="00A5659C">
          <w:rPr>
            <w:rStyle w:val="a3"/>
            <w:rFonts w:ascii="Times New Roman" w:hAnsi="Times New Roman" w:cs="Times New Roman"/>
            <w:color w:val="51708C"/>
            <w:sz w:val="32"/>
            <w:szCs w:val="32"/>
            <w:shd w:val="clear" w:color="auto" w:fill="F9F9F9"/>
          </w:rPr>
          <w:t>ЗАПАСЫ</w:t>
        </w:r>
        <w:r w:rsidRPr="00A5659C">
          <w:rPr>
            <w:rFonts w:ascii="Times New Roman" w:hAnsi="Times New Roman" w:cs="Times New Roman"/>
            <w:noProof/>
            <w:color w:val="51708C"/>
            <w:sz w:val="32"/>
            <w:szCs w:val="32"/>
            <w:shd w:val="clear" w:color="auto" w:fill="F9F9F9"/>
            <w:lang w:eastAsia="ru-RU"/>
          </w:rPr>
          <w:drawing>
            <wp:inline distT="0" distB="0" distL="0" distR="0">
              <wp:extent cx="93345" cy="93345"/>
              <wp:effectExtent l="19050" t="0" r="1905" b="0"/>
              <wp:docPr id="1" name="Рисунок 1" descr="http://cdncache-a.akamaihd.net/items/it/img/arrow-10x10.png">
                <a:hlinkClick xmlns:a="http://schemas.openxmlformats.org/drawingml/2006/main" r:id="rId4" tgtFrame="&quot;a652c_1457955739_23region3dnru&quot;" tooltip="&quot;Click to Continue &gt; by DNSUnlock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-a.akamaihd.net/items/it/img/arrow-10x10.png">
                        <a:hlinkClick r:id="rId4" tgtFrame="&quot;a652c_1457955739_23region3dnru&quot;" tooltip="&quot;Click to Continue &gt; by DNSUnlock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345" cy="93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боеприпасов, продовольствия. После этого соединение полу</w:t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 xml:space="preserve">чило приказ выступить к станице </w:t>
      </w:r>
      <w:proofErr w:type="spellStart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Абинской</w:t>
      </w:r>
      <w:proofErr w:type="spellEnd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.</w:t>
      </w:r>
      <w:r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 в это время силами 339-й стрелковой диви</w:t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 xml:space="preserve">зии шло освобождение станиц Холмской и </w:t>
      </w:r>
      <w:proofErr w:type="spellStart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Ахтырской</w:t>
      </w:r>
      <w:proofErr w:type="spellEnd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. Фашистские части были застигнуты врасплох натиском 1137-го полка, наступавше</w:t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 xml:space="preserve">го на Холмскую, и 1133-го - на </w:t>
      </w:r>
      <w:proofErr w:type="spellStart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Ахтырскую</w:t>
      </w:r>
      <w:proofErr w:type="spellEnd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. Они стали поспешно отходить. К 21 февраля 1133-й полк освободил </w:t>
      </w:r>
      <w:proofErr w:type="spellStart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Ахтырскую</w:t>
      </w:r>
      <w:proofErr w:type="spellEnd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от оккупантов.</w:t>
      </w:r>
      <w:r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Самыми ожесточенными были бои за </w:t>
      </w:r>
      <w:proofErr w:type="spellStart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Абинскую</w:t>
      </w:r>
      <w:proofErr w:type="spellEnd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. Враг успел опоясать ее глубокими траншея</w:t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ми, соорудил скрытые огневые точки, стянул сюда части, выбитые из предгорий Кавказа.</w:t>
      </w:r>
      <w:r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Утром 10 марта артиллерийские дивизионы ударили по вражеским укреплениям. С первого раза взять станицу не удалось. </w:t>
      </w:r>
      <w:proofErr w:type="gramStart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И только 23 мар</w:t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 xml:space="preserve">та 1943 г. </w:t>
      </w:r>
      <w:proofErr w:type="spellStart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Абинская</w:t>
      </w:r>
      <w:proofErr w:type="spellEnd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была освобождена от </w:t>
      </w:r>
      <w:proofErr w:type="spellStart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окупантов</w:t>
      </w:r>
      <w:proofErr w:type="spellEnd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силами 339-й стрелковой и 55-й гвардейской дивизий.</w:t>
      </w:r>
      <w:proofErr w:type="gramEnd"/>
      <w:r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День освобождения станицы </w:t>
      </w:r>
      <w:proofErr w:type="spellStart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Абинской</w:t>
      </w:r>
      <w:proofErr w:type="spellEnd"/>
      <w:r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считается днем освобождения района от немецко-фашистских захватчиков</w:t>
      </w:r>
      <w:r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.</w:t>
      </w:r>
      <w:r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</w:p>
    <w:p w:rsidR="00420F9B" w:rsidRDefault="00420F9B">
      <w:pPr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</w:pPr>
    </w:p>
    <w:p w:rsidR="00420F9B" w:rsidRDefault="00420F9B">
      <w:pPr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</w:pPr>
    </w:p>
    <w:p w:rsidR="002115F2" w:rsidRPr="00A5659C" w:rsidRDefault="00A5659C">
      <w:pPr>
        <w:rPr>
          <w:rFonts w:ascii="Times New Roman" w:hAnsi="Times New Roman" w:cs="Times New Roman"/>
          <w:color w:val="3D3D3D"/>
          <w:sz w:val="32"/>
          <w:szCs w:val="32"/>
        </w:rPr>
      </w:pPr>
      <w:r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lastRenderedPageBreak/>
        <w:t>Т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акие долгие семь месяцев ...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В 1942 году гитлеровское командование развернуло широкое наступление, имевшее целью захват Кавказа.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После шести дней ожесточенных боев 12 августа Краснодар был оставлен нашими войсками.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К концу дня 19 августа врагу удалось захватить Северскую, </w:t>
      </w:r>
      <w:proofErr w:type="spell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Ильскую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, Холмскую, </w:t>
      </w:r>
      <w:proofErr w:type="spell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Ахтырскую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и завязать бои за </w:t>
      </w:r>
      <w:proofErr w:type="spell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Абинскую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. Все попытки врага овладеть </w:t>
      </w:r>
      <w:proofErr w:type="spell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Абинской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сходу были отбиты частями 105 стрелковой бригады. Однако 21 августа, к концу дня, наши войска были вынуждены оставить </w:t>
      </w:r>
      <w:proofErr w:type="spell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Абинскую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и Крымскую. С этого времени для жителей нашей станицы наступила пора мрачной фашистской оккупации.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Семимесячное пребывание захватчиков </w:t>
      </w:r>
      <w:proofErr w:type="gram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в</w:t>
      </w:r>
      <w:proofErr w:type="gram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</w:t>
      </w:r>
      <w:proofErr w:type="gram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Абинском</w:t>
      </w:r>
      <w:proofErr w:type="gram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районе привело сельское хозяйство и промышленность в полный упадок и разорение. Немцы разграбили все общественное и личное добро, отправили в Германию тысячи тонн хлеба, мяса, меда, фруктов, тысячи голов скота и птицы.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Гитлеровцы осквернили казачьи станицы, их культуру и быт. Они разрушили все памятники старины, надругались над братскими могилами борцов революции. В </w:t>
      </w:r>
      <w:proofErr w:type="spell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Абинской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немцы уничтожили 6 школ, Дом культуры, кинотеатр, больницу, мельницу, 3 за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вода и более 900 частных домов.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В начале сентября 1942 года на западную окраину станицы оккупанты на семи переполненных машинах вывезли местных жителей и расстреляли. Лишь после освобождения 24 марта 1943 года был обнаружен ров и в нем 273 трупа. Среди них - жители Ситник, Ткаченко, Маслова, </w:t>
      </w:r>
      <w:proofErr w:type="spell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Гононченко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и другие.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Фашистами была введена система налогов. Каждый житель платил по 300 рублей с подворья, обязан был сдавать 5 яиц в неделю за курицу, по 2 литра молока в день от коровы.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Люди прятали птицу в сундуки, продукты закапывали в землю, в детские кровати клали матрацы, набитые мукой или кукурузой.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Грабеж населения велся днем и ночью. За малейшее сопротивление люди жестоко избивались или расстреливались. Немцы лишили население права свободного передвижения, запрещался выход за станицу и в другие населенные пункты за продуктами.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На окраинах </w:t>
      </w:r>
      <w:proofErr w:type="spell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Абинской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до прихода Советской Армии сохранились доски с надписями «Выход за станицу воспрещен, пойманный будет расстрелян как партизан». В Мингрельской немцы учинили зверскую расправу над семьями, эвакуированными из Ленинграда.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Всего за время оккупации было замучено и расстреляно 455 мирных жителей станицы.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Фашисты не считались ни с возрас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том, ни с полом своих жертв. Им мало было убить человека. Палачи подвергали их жестоким мучениям и изде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вались над своими жертвами. Особенно зверски немцы обращались с попавшими в плен красноармейцами. На хуторе Новогреческом из 17 раненых бойцов, взятых в плен, троих сожгли на костре, восьмерым перед расстре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лом отрезали уши, носы, выкололи глаза, шестерым отрезали конечности и нанесли по 8-10 ножевых ран.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Из разных пунктов района немцы сго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няли сотни людей в Абинский концлагерь для отправки в Германию. Люди уходили в леса, скрываясь от вербов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 xml:space="preserve">щиков. Тогда немцы ввели систему заложников. По месяцу просидели в подвале 12-летний В. Швец, затем его 20-летняя сестра Вера. Ежедневные допросы, пытки голодом и холодом, угрозы расстрелом </w:t>
      </w:r>
      <w:proofErr w:type="gram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-в</w:t>
      </w:r>
      <w:proofErr w:type="gram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се это перенес заложник, 13-летний В. </w:t>
      </w:r>
      <w:proofErr w:type="spell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Щербенко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Фашисты пытались сломить у жителей волю к сопротивлению, пуская в ход </w:t>
      </w:r>
      <w:proofErr w:type="gram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гнусные</w:t>
      </w:r>
      <w:proofErr w:type="gram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средства борьбы, именуя при этом себя «носителями европейской культуры». Борьба кубанцев против захватчиков началась сразу же, как только враг вторгся в пределы Кубани.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В </w:t>
      </w:r>
      <w:proofErr w:type="spell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Абинской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еще 2 июля 1941 года был организован истребительный батальон. В его задачу входило оказание помощи Красной Армии в борьбе с не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 xml:space="preserve">мецкими захватчиками. Одновременно было создано народное ополчение, объединившее свыше ста человек. С 3 июля 1942 года истребительные батальоны </w:t>
      </w:r>
      <w:proofErr w:type="spell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Абинской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и других станиц стали именоваться партизанскими отрядами. </w:t>
      </w:r>
      <w:proofErr w:type="spellStart"/>
      <w:proofErr w:type="gramStart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Абинскому</w:t>
      </w:r>
      <w:proofErr w:type="spell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партизанскому отряду было присвоено условное на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звание «Тихий», Ахтырскому -</w:t>
      </w:r>
      <w:r w:rsidR="00420F9B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«Буря», Мингрельскому - «Вихрь», Холмскому - «Орел», и т. д.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Задача партизан состояла в оказании практической помощи частям Красной Армии.</w:t>
      </w:r>
      <w:proofErr w:type="gramEnd"/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 xml:space="preserve"> Эта помощь выражалась в разрушении путей подвоза войск противника, уничтожении живой силы врага. Целью же было не допустить фашистов через горы к морю.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Кроме того, партизаны отряда вели систематическую политико-массовую работу среди населения, выпускали и распространяли листовки. В листовках сообщалось о положении на фронтах, население призывалось к борьбе с врагом, велась агитация за вступление в ряды партизан, срыв планов врага по вывозу хлеба и продовольствия в Германию и т. д.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В партизанском отряде «Тихий» был налажен выпуск газеты «Парти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занская правда». Оборудование было взято из типографии газеты «Больше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вистский путь», которая до прихода немцев выпускалась в районе.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Газета писала о боевых действиях мстителей, зверствах фашистских за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хватчиков, призывала к мщению.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Боевые действия партизан отряда «Тихий» начались 17 августа, когда партизаны заняли оборону в щели близ хутора Эриванского и не дали врагу проникнуть в горы.</w:t>
      </w:r>
      <w:r w:rsidR="00C255C2" w:rsidRPr="00A5659C">
        <w:rPr>
          <w:rStyle w:val="apple-converted-space"/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 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t>Основной формой борьбы было уст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  <w:shd w:val="clear" w:color="auto" w:fill="F9F9F9"/>
        </w:rPr>
        <w:softHyphen/>
        <w:t>ройство засад в лесу, на дорогах, где проходили части противника.</w:t>
      </w:r>
      <w:r w:rsidR="00C255C2" w:rsidRPr="00A5659C">
        <w:rPr>
          <w:rFonts w:ascii="Times New Roman" w:hAnsi="Times New Roman" w:cs="Times New Roman"/>
          <w:color w:val="3D3D3D"/>
          <w:sz w:val="32"/>
          <w:szCs w:val="32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И. АШЕКА,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преподаватель истории школы № 1,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участник боев на территории района.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(«Восход за 19 марта 1968 г.).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Герой с улицы Мира</w:t>
      </w:r>
      <w:proofErr w:type="gram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…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С</w:t>
      </w:r>
      <w:proofErr w:type="gram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кажем так: герои только выявляются, выделяются на войне. Сам же герой - тип личности, сформированный задолго до ужасных событий и даже </w:t>
      </w:r>
      <w:proofErr w:type="gram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вне</w:t>
      </w:r>
      <w:proofErr w:type="gram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 </w:t>
      </w:r>
      <w:proofErr w:type="gram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их</w:t>
      </w:r>
      <w:proofErr w:type="gram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...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Представьте себе молодого человека, студента медицинского института в Краснодаре, в зимнюю стужу идущего пешком за пределы краевого центра только затем, чтобы навестить маленького племянника Женю. Этот молодой человек - Федор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, потомственный хлебороб, уроженец Абинска и один из первых Героев Советского Союза Великой Отечественной войны.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О Федоре Афанасьевиче говорили как об удивительно добром и отзывчивом человеке. Нельзя забыть и его аккуратность и чистоту: по самым слякотным местам он мог пройти, не оставив ни пятна на одежде и обуви. Анна Матвеевна Алексич, супруга племянника Федора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Лузана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, рассказывает, что он с детства мечтал лечить людей, и в 1939 году поступил в медицинский институт. В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Абинской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 школе № 1, которую он успешно закончил, и в институте он был прилежным учеником. Брат его Николай, поступив в тот же институт, не перенес вида тела, предназначенного для изучения, поэтому вскоре перешел </w:t>
      </w:r>
      <w:proofErr w:type="gram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в</w:t>
      </w:r>
      <w:proofErr w:type="gram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 </w:t>
      </w:r>
      <w:proofErr w:type="gram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педагогический</w:t>
      </w:r>
      <w:proofErr w:type="gram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 и впоследствии был директором нашей четвертой школы, которая ныне носит имя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Лузана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Советско-финская война, прелюдия величайшей мировой катастрофы. Федор Афанасьевич добровольно ушел на фронт. Смысл самой финлянд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softHyphen/>
        <w:t xml:space="preserve">ской операции, конечно, не отличался благородством со стороны советского руководства, и, видно, не в ней суждено было прославиться нашему земляку. А когда началась война с фашистской Германией, в числе первых, кто ушел на фронт, был и Федор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...Подразделение, где служил ефрейтор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, располагалось в Карелии. Телефонная связь с командным пунктом часто нарушалась, а в момент вражеского окружения и вовсе прервалась. Основным средством связи, таким образом, было радио. Радиообмен доходил до 1500 групп в сутки. На этой радиостанции и служил Федор. В напряженный момент, когда кончилось питание для станции, он проявил находчивость и заменил отработанные щелочные аккумуляторы батареями БАС-80. Связь была восстановлена.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Из наградного листа: «Командованием принято решение: прорвать кольцо противника и выйти из окружения. Во время этой операции тов.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 передавал срочное донесение по радио. Фашистский танк подошел с группой автоматчиков к блиндажу и открыл огонь. Несмотря на создавшуюся обстановку, тов.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, не покидая свой пост, продолжал выполнять приказание. Враг подошел вплотную к землянке, застав тов.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Лузана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 за работой. Оставался единственный выход сдаться в плен вместе с рацией или погибнуть смертью героя. Тов.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 без колебаний решает: «Лучше смерть, чем фашистский плен». Последней гранатой он взрывает себя вместе с радиостанцией». Это было 24 ноября 1941 года, через три месяца после начала войны.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Брат его Николай, учитель, имел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бронь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, однако настойчиво просился на фронт мстить за брата, как только получил страшное известие.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Звание Героя Советского Союза Федор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 получил посмертно, 22 февраля 1943 года. В семидесятых годах в Абинске было принято реше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softHyphen/>
        <w:t xml:space="preserve">ние: улицу Московскую переименовать в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Лузана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В районе и крае герой-радист стал известен среди радиолюбителей. По предложению радиолюбителей района краевая федерация радиоспорта в 1989 г. учредила диплом «Памяти Героя Советского Союза Фе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softHyphen/>
        <w:t xml:space="preserve">дора Афанасьевича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Лузана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». В день его рождения 21 февраля того же года в районе была проведена круглосуточная Вахта Памяти. В Абинске коллективная радиостанция была в школе № 3, расположенной на ул. </w:t>
      </w:r>
      <w:proofErr w:type="spell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Лузана</w:t>
      </w:r>
      <w:proofErr w:type="spell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Племянник героя, Евгений Николаевич (тот самый Женя, горячо любимый дядей-сту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softHyphen/>
        <w:t>дентом), последнее время жил в Абинске, в старом доме, по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softHyphen/>
        <w:t>строенном еще отцом героя Афанасием Федоровичем. Отец Федора - участник</w:t>
      </w:r>
      <w:proofErr w:type="gramStart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 П</w:t>
      </w:r>
      <w:proofErr w:type="gramEnd"/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ервой мировой, вначале воевал с турками, затем со своим полком был переведен на западный фронт, где получил георгиевс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softHyphen/>
        <w:t>кий крест третьей степени. Семья его много работала в поле и жила мирной и добропорядочной жизнью.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Этому дому уже около ста лет. Ныне он находится на улице Мира. Евгения Николаевича не стало три года назад, а вот жена его Анна Матвеевна жива и здорова.</w:t>
      </w:r>
      <w:r w:rsidR="00C255C2" w:rsidRPr="00C255C2">
        <w:rPr>
          <w:rStyle w:val="apple-converted-space"/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 </w:t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C255C2" w:rsidRPr="00C255C2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 xml:space="preserve">На доме, где жил до войны наш земляк, есть табличка. Вот так распорядилась </w:t>
      </w:r>
      <w:r w:rsidR="00C255C2" w:rsidRPr="002F1708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жизнь - память о герое войны на улице Мира</w:t>
      </w:r>
    </w:p>
    <w:sectPr w:rsidR="002115F2" w:rsidRPr="00A5659C" w:rsidSect="0021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255C2"/>
    <w:rsid w:val="002115F2"/>
    <w:rsid w:val="002F1708"/>
    <w:rsid w:val="002F3768"/>
    <w:rsid w:val="00384480"/>
    <w:rsid w:val="00416E95"/>
    <w:rsid w:val="00420F9B"/>
    <w:rsid w:val="00A26EE9"/>
    <w:rsid w:val="00A5659C"/>
    <w:rsid w:val="00C255C2"/>
    <w:rsid w:val="00C3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5C2"/>
  </w:style>
  <w:style w:type="character" w:styleId="a3">
    <w:name w:val="Hyperlink"/>
    <w:basedOn w:val="a0"/>
    <w:uiPriority w:val="99"/>
    <w:semiHidden/>
    <w:unhideWhenUsed/>
    <w:rsid w:val="00C255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.igmhb.com/click?v=UlU6MTE2MTEzOjIwMDE60LfQsNC_0LDRgdGLOjhjOWViMzJhZjBhYmQ1OTkyNzIwODhkOTNhYzE4MjQ4OnotMjIwMi02OTk1MDI2NToyM3JlZ2lvbi4zZG4ucnU6MzMwODgzOjRkNmM3NDMzYmM3YWNjZDU3MmMwM2JmMzQzNzliMjZlOjNmMmU0M2ZhMTIyODQ5ZmU4YzBjNDNjNzM5NWJjMWRiOjA6ZGF0YV9zcywxMDMyeDE5MjA7ZGF0YV9yYywxO2RhdGFfZmIsbm87OjI2NDY0MTQ4&amp;subid=g-69950265-71d46427ecae44b8988ee2b07d607d8d-&amp;data_ss=1032x1920&amp;data_rc=1&amp;data_fb=no&amp;data_tagname=A&amp;data_ct=image_only&amp;data_clickel=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2016-03-17T11:12:00Z</cp:lastPrinted>
  <dcterms:created xsi:type="dcterms:W3CDTF">2016-03-14T11:43:00Z</dcterms:created>
  <dcterms:modified xsi:type="dcterms:W3CDTF">2016-03-17T11:17:00Z</dcterms:modified>
</cp:coreProperties>
</file>