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2F" w:rsidRPr="00A7252F" w:rsidRDefault="00A7252F" w:rsidP="00A7252F">
      <w:pPr>
        <w:spacing w:after="0" w:line="240" w:lineRule="auto"/>
        <w:outlineLvl w:val="0"/>
        <w:rPr>
          <w:rFonts w:ascii="Tahoma" w:eastAsia="Times New Roman" w:hAnsi="Tahoma" w:cs="Tahoma"/>
          <w:color w:val="1F1F1F"/>
          <w:kern w:val="36"/>
          <w:sz w:val="48"/>
          <w:szCs w:val="48"/>
          <w:lang w:eastAsia="ru-RU"/>
        </w:rPr>
      </w:pPr>
      <w:r w:rsidRPr="00A7252F">
        <w:rPr>
          <w:rFonts w:ascii="Tahoma" w:eastAsia="Times New Roman" w:hAnsi="Tahoma" w:cs="Tahoma"/>
          <w:color w:val="1F1F1F"/>
          <w:kern w:val="36"/>
          <w:sz w:val="48"/>
          <w:szCs w:val="48"/>
          <w:lang w:eastAsia="ru-RU"/>
        </w:rPr>
        <w:t>Боковой удар рукой (крюк, хук)</w:t>
      </w:r>
    </w:p>
    <w:p w:rsidR="00A7252F" w:rsidRPr="00A7252F" w:rsidRDefault="00A7252F" w:rsidP="00A7252F">
      <w:pPr>
        <w:spacing w:after="0" w:line="390" w:lineRule="atLeast"/>
        <w:rPr>
          <w:rFonts w:ascii="Arial" w:eastAsia="Times New Roman" w:hAnsi="Arial" w:cs="Arial"/>
          <w:color w:val="1F1F1F"/>
          <w:sz w:val="26"/>
          <w:szCs w:val="26"/>
          <w:lang w:eastAsia="ru-RU"/>
        </w:rPr>
      </w:pPr>
      <w:r w:rsidRPr="00A7252F">
        <w:rPr>
          <w:rFonts w:ascii="Arial" w:eastAsia="Times New Roman" w:hAnsi="Arial" w:cs="Arial"/>
          <w:color w:val="1F1F1F"/>
          <w:sz w:val="26"/>
          <w:szCs w:val="26"/>
          <w:lang w:eastAsia="ru-RU"/>
        </w:rPr>
        <w:t>Один из эффективных ударов, применяемый практически во всех единоборствах. По статистике, в боксе большинство нокаутов случаются после хука, нанесённого передней рукой. Рассмотрим технику удара подробно. Для наглядности предположим, что мы работаем в левосторонней стойке.</w:t>
      </w:r>
    </w:p>
    <w:p w:rsidR="00A7252F" w:rsidRPr="00A7252F" w:rsidRDefault="00A7252F" w:rsidP="00A7252F">
      <w:pPr>
        <w:spacing w:after="0" w:line="390" w:lineRule="atLeast"/>
        <w:rPr>
          <w:rFonts w:ascii="Arial" w:eastAsia="Times New Roman" w:hAnsi="Arial" w:cs="Arial"/>
          <w:color w:val="1F1F1F"/>
          <w:sz w:val="26"/>
          <w:szCs w:val="26"/>
          <w:lang w:eastAsia="ru-RU"/>
        </w:rPr>
      </w:pPr>
      <w:r w:rsidRPr="00A7252F">
        <w:rPr>
          <w:rFonts w:ascii="Arial" w:eastAsia="Times New Roman" w:hAnsi="Arial" w:cs="Arial"/>
          <w:b/>
          <w:bCs/>
          <w:color w:val="1F1F1F"/>
          <w:sz w:val="26"/>
          <w:szCs w:val="26"/>
          <w:bdr w:val="none" w:sz="0" w:space="0" w:color="auto" w:frame="1"/>
          <w:lang w:eastAsia="ru-RU"/>
        </w:rPr>
        <w:t>Положение кулака при боковом ударе</w:t>
      </w:r>
      <w:r w:rsidRPr="00A7252F">
        <w:rPr>
          <w:rFonts w:ascii="Arial" w:eastAsia="Times New Roman" w:hAnsi="Arial" w:cs="Arial"/>
          <w:color w:val="1F1F1F"/>
          <w:sz w:val="26"/>
          <w:szCs w:val="26"/>
          <w:lang w:eastAsia="ru-RU"/>
        </w:rPr>
        <w:t xml:space="preserve">. Возможно несколько вариантов бокового удара. Наиболее </w:t>
      </w:r>
      <w:proofErr w:type="spellStart"/>
      <w:r w:rsidRPr="00A7252F">
        <w:rPr>
          <w:rFonts w:ascii="Arial" w:eastAsia="Times New Roman" w:hAnsi="Arial" w:cs="Arial"/>
          <w:color w:val="1F1F1F"/>
          <w:sz w:val="26"/>
          <w:szCs w:val="26"/>
          <w:lang w:eastAsia="ru-RU"/>
        </w:rPr>
        <w:t>распространеы</w:t>
      </w:r>
      <w:proofErr w:type="spellEnd"/>
      <w:r w:rsidRPr="00A7252F">
        <w:rPr>
          <w:rFonts w:ascii="Arial" w:eastAsia="Times New Roman" w:hAnsi="Arial" w:cs="Arial"/>
          <w:color w:val="1F1F1F"/>
          <w:sz w:val="26"/>
          <w:szCs w:val="26"/>
          <w:lang w:eastAsia="ru-RU"/>
        </w:rPr>
        <w:t xml:space="preserve"> удары вертикальным кулаком («стаканом») и с разворотом кулака. </w:t>
      </w:r>
      <w:r w:rsidRPr="00A7252F">
        <w:rPr>
          <w:rFonts w:ascii="Arial" w:eastAsia="Times New Roman" w:hAnsi="Arial" w:cs="Arial"/>
          <w:b/>
          <w:bCs/>
          <w:color w:val="1F1F1F"/>
          <w:sz w:val="26"/>
          <w:szCs w:val="26"/>
          <w:bdr w:val="none" w:sz="0" w:space="0" w:color="auto" w:frame="1"/>
          <w:lang w:eastAsia="ru-RU"/>
        </w:rPr>
        <w:t>Хук «стаканом»</w:t>
      </w:r>
      <w:r w:rsidRPr="00A7252F">
        <w:rPr>
          <w:rFonts w:ascii="Arial" w:eastAsia="Times New Roman" w:hAnsi="Arial" w:cs="Arial"/>
          <w:color w:val="1F1F1F"/>
          <w:sz w:val="26"/>
          <w:szCs w:val="26"/>
          <w:lang w:eastAsia="ru-RU"/>
        </w:rPr>
        <w:t xml:space="preserve"> наносят на средней и ближней дистанции. Кулак при этом ставится вертикально и </w:t>
      </w:r>
      <w:proofErr w:type="spellStart"/>
      <w:r w:rsidRPr="00A7252F">
        <w:rPr>
          <w:rFonts w:ascii="Arial" w:eastAsia="Times New Roman" w:hAnsi="Arial" w:cs="Arial"/>
          <w:color w:val="1F1F1F"/>
          <w:sz w:val="26"/>
          <w:szCs w:val="26"/>
          <w:lang w:eastAsia="ru-RU"/>
        </w:rPr>
        <w:t>доворачивается</w:t>
      </w:r>
      <w:proofErr w:type="spellEnd"/>
      <w:r w:rsidRPr="00A7252F">
        <w:rPr>
          <w:rFonts w:ascii="Arial" w:eastAsia="Times New Roman" w:hAnsi="Arial" w:cs="Arial"/>
          <w:color w:val="1F1F1F"/>
          <w:sz w:val="26"/>
          <w:szCs w:val="26"/>
          <w:lang w:eastAsia="ru-RU"/>
        </w:rPr>
        <w:t xml:space="preserve"> в запястье таким образом, чтобы был виден ноготь большого пальца. Это положение кулака обеспечивает безопасность запястья при нанесении мощных боковых ударов.</w:t>
      </w:r>
    </w:p>
    <w:tbl>
      <w:tblPr>
        <w:tblW w:w="0" w:type="auto"/>
        <w:tblCellMar>
          <w:top w:w="30" w:type="dxa"/>
          <w:left w:w="30" w:type="dxa"/>
          <w:bottom w:w="30" w:type="dxa"/>
          <w:right w:w="30" w:type="dxa"/>
        </w:tblCellMar>
        <w:tblLook w:val="04A0" w:firstRow="1" w:lastRow="0" w:firstColumn="1" w:lastColumn="0" w:noHBand="0" w:noVBand="1"/>
      </w:tblPr>
      <w:tblGrid>
        <w:gridCol w:w="9355"/>
      </w:tblGrid>
      <w:tr w:rsidR="00A7252F" w:rsidRPr="00A7252F" w:rsidTr="00A7252F">
        <w:tc>
          <w:tcPr>
            <w:tcW w:w="0" w:type="auto"/>
            <w:tcBorders>
              <w:top w:val="nil"/>
              <w:left w:val="nil"/>
              <w:bottom w:val="nil"/>
              <w:right w:val="nil"/>
            </w:tcBorders>
            <w:tcMar>
              <w:top w:w="0" w:type="dxa"/>
              <w:left w:w="0" w:type="dxa"/>
              <w:bottom w:w="0" w:type="dxa"/>
              <w:right w:w="0" w:type="dxa"/>
            </w:tcMar>
            <w:vAlign w:val="center"/>
            <w:hideMark/>
          </w:tcPr>
          <w:p w:rsidR="00A7252F" w:rsidRPr="00A7252F" w:rsidRDefault="00A7252F" w:rsidP="00A7252F">
            <w:pPr>
              <w:spacing w:after="0" w:line="300" w:lineRule="atLeast"/>
              <w:rPr>
                <w:rFonts w:ascii="Georgia" w:eastAsia="Times New Roman" w:hAnsi="Georgia" w:cs="Times New Roman"/>
                <w:i/>
                <w:iCs/>
                <w:color w:val="444444"/>
                <w:sz w:val="24"/>
                <w:szCs w:val="24"/>
                <w:lang w:eastAsia="ru-RU"/>
              </w:rPr>
            </w:pPr>
            <w:r w:rsidRPr="00A7252F">
              <w:rPr>
                <w:rFonts w:ascii="Georgia" w:eastAsia="Times New Roman" w:hAnsi="Georgia" w:cs="Times New Roman"/>
                <w:i/>
                <w:iCs/>
                <w:noProof/>
                <w:color w:val="444444"/>
                <w:sz w:val="24"/>
                <w:szCs w:val="24"/>
                <w:lang w:eastAsia="ru-RU"/>
              </w:rPr>
              <w:drawing>
                <wp:inline distT="0" distB="0" distL="0" distR="0" wp14:anchorId="14C1C521" wp14:editId="68B44DB1">
                  <wp:extent cx="7336790" cy="5493385"/>
                  <wp:effectExtent l="0" t="0" r="0" b="0"/>
                  <wp:docPr id="1" name="Рисунок 1" descr="Доворот кулака в запястье при ударе вертикальным кул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ворот кулака в запястье при ударе вертикальным кулак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6790" cy="5493385"/>
                          </a:xfrm>
                          <a:prstGeom prst="rect">
                            <a:avLst/>
                          </a:prstGeom>
                          <a:noFill/>
                          <a:ln>
                            <a:noFill/>
                          </a:ln>
                        </pic:spPr>
                      </pic:pic>
                    </a:graphicData>
                  </a:graphic>
                </wp:inline>
              </w:drawing>
            </w:r>
          </w:p>
        </w:tc>
      </w:tr>
      <w:tr w:rsidR="00A7252F" w:rsidRPr="00A7252F" w:rsidTr="00A7252F">
        <w:tc>
          <w:tcPr>
            <w:tcW w:w="0" w:type="auto"/>
            <w:tcBorders>
              <w:top w:val="nil"/>
              <w:left w:val="nil"/>
              <w:bottom w:val="nil"/>
              <w:right w:val="nil"/>
            </w:tcBorders>
            <w:tcMar>
              <w:top w:w="0" w:type="dxa"/>
              <w:left w:w="0" w:type="dxa"/>
              <w:bottom w:w="0" w:type="dxa"/>
              <w:right w:w="0" w:type="dxa"/>
            </w:tcMar>
            <w:vAlign w:val="center"/>
            <w:hideMark/>
          </w:tcPr>
          <w:p w:rsidR="00A7252F" w:rsidRPr="00A7252F" w:rsidRDefault="00A7252F" w:rsidP="00A7252F">
            <w:pPr>
              <w:spacing w:after="0" w:line="300" w:lineRule="atLeast"/>
              <w:jc w:val="center"/>
              <w:rPr>
                <w:rFonts w:ascii="Georgia" w:eastAsia="Times New Roman" w:hAnsi="Georgia" w:cs="Times New Roman"/>
                <w:i/>
                <w:iCs/>
                <w:color w:val="444444"/>
                <w:sz w:val="24"/>
                <w:szCs w:val="24"/>
                <w:lang w:eastAsia="ru-RU"/>
              </w:rPr>
            </w:pPr>
            <w:proofErr w:type="spellStart"/>
            <w:r w:rsidRPr="00A7252F">
              <w:rPr>
                <w:rFonts w:ascii="Georgia" w:eastAsia="Times New Roman" w:hAnsi="Georgia" w:cs="Times New Roman"/>
                <w:i/>
                <w:iCs/>
                <w:color w:val="444444"/>
                <w:sz w:val="24"/>
                <w:szCs w:val="24"/>
                <w:lang w:eastAsia="ru-RU"/>
              </w:rPr>
              <w:t>Доворот</w:t>
            </w:r>
            <w:proofErr w:type="spellEnd"/>
            <w:r w:rsidRPr="00A7252F">
              <w:rPr>
                <w:rFonts w:ascii="Georgia" w:eastAsia="Times New Roman" w:hAnsi="Georgia" w:cs="Times New Roman"/>
                <w:i/>
                <w:iCs/>
                <w:color w:val="444444"/>
                <w:sz w:val="24"/>
                <w:szCs w:val="24"/>
                <w:lang w:eastAsia="ru-RU"/>
              </w:rPr>
              <w:t xml:space="preserve"> кулака в запястье при ударе вертикальным кулаком («стаканом»)</w:t>
            </w:r>
          </w:p>
        </w:tc>
      </w:tr>
    </w:tbl>
    <w:p w:rsidR="00A7252F" w:rsidRPr="00A7252F" w:rsidRDefault="00A7252F" w:rsidP="00A7252F">
      <w:pPr>
        <w:spacing w:after="0" w:line="390" w:lineRule="atLeast"/>
        <w:rPr>
          <w:rFonts w:ascii="Arial" w:eastAsia="Times New Roman" w:hAnsi="Arial" w:cs="Arial"/>
          <w:color w:val="1F1F1F"/>
          <w:sz w:val="26"/>
          <w:szCs w:val="26"/>
          <w:lang w:eastAsia="ru-RU"/>
        </w:rPr>
      </w:pPr>
      <w:r w:rsidRPr="00A7252F">
        <w:rPr>
          <w:rFonts w:ascii="Arial" w:eastAsia="Times New Roman" w:hAnsi="Arial" w:cs="Arial"/>
          <w:b/>
          <w:bCs/>
          <w:color w:val="1F1F1F"/>
          <w:sz w:val="26"/>
          <w:szCs w:val="26"/>
          <w:bdr w:val="none" w:sz="0" w:space="0" w:color="auto" w:frame="1"/>
          <w:lang w:eastAsia="ru-RU"/>
        </w:rPr>
        <w:t>Хук с разворотом кулака</w:t>
      </w:r>
      <w:r w:rsidRPr="00A7252F">
        <w:rPr>
          <w:rFonts w:ascii="Arial" w:eastAsia="Times New Roman" w:hAnsi="Arial" w:cs="Arial"/>
          <w:color w:val="1F1F1F"/>
          <w:sz w:val="26"/>
          <w:szCs w:val="26"/>
          <w:lang w:eastAsia="ru-RU"/>
        </w:rPr>
        <w:t xml:space="preserve">. В боксе часто учат пробивать хук, разворачивая кулак и предплечье параллельно полу (см. фото и видео). </w:t>
      </w:r>
      <w:proofErr w:type="gramStart"/>
      <w:r w:rsidRPr="00A7252F">
        <w:rPr>
          <w:rFonts w:ascii="Arial" w:eastAsia="Times New Roman" w:hAnsi="Arial" w:cs="Arial"/>
          <w:color w:val="1F1F1F"/>
          <w:sz w:val="26"/>
          <w:szCs w:val="26"/>
          <w:lang w:eastAsia="ru-RU"/>
        </w:rPr>
        <w:t>Наносить</w:t>
      </w:r>
      <w:proofErr w:type="gramEnd"/>
      <w:r w:rsidRPr="00A7252F">
        <w:rPr>
          <w:rFonts w:ascii="Arial" w:eastAsia="Times New Roman" w:hAnsi="Arial" w:cs="Arial"/>
          <w:color w:val="1F1F1F"/>
          <w:sz w:val="26"/>
          <w:szCs w:val="26"/>
          <w:lang w:eastAsia="ru-RU"/>
        </w:rPr>
        <w:t xml:space="preserve"> таким </w:t>
      </w:r>
      <w:r w:rsidRPr="00A7252F">
        <w:rPr>
          <w:rFonts w:ascii="Arial" w:eastAsia="Times New Roman" w:hAnsi="Arial" w:cs="Arial"/>
          <w:color w:val="1F1F1F"/>
          <w:sz w:val="26"/>
          <w:szCs w:val="26"/>
          <w:lang w:eastAsia="ru-RU"/>
        </w:rPr>
        <w:lastRenderedPageBreak/>
        <w:t>образом </w:t>
      </w:r>
      <w:hyperlink r:id="rId6" w:history="1">
        <w:r w:rsidRPr="00A7252F">
          <w:rPr>
            <w:rFonts w:ascii="Arial" w:eastAsia="Times New Roman" w:hAnsi="Arial" w:cs="Arial"/>
            <w:color w:val="686868"/>
            <w:sz w:val="26"/>
            <w:szCs w:val="26"/>
            <w:u w:val="single"/>
            <w:bdr w:val="none" w:sz="0" w:space="0" w:color="auto" w:frame="1"/>
            <w:lang w:eastAsia="ru-RU"/>
          </w:rPr>
          <w:t>боковой удар</w:t>
        </w:r>
      </w:hyperlink>
      <w:r w:rsidRPr="00A7252F">
        <w:rPr>
          <w:rFonts w:ascii="Arial" w:eastAsia="Times New Roman" w:hAnsi="Arial" w:cs="Arial"/>
          <w:color w:val="1F1F1F"/>
          <w:sz w:val="26"/>
          <w:szCs w:val="26"/>
          <w:lang w:eastAsia="ru-RU"/>
        </w:rPr>
        <w:t xml:space="preserve"> без боксёрских перчаток я не рекомендую. Мощный хук при таком положении руки легко повредит запястье из-за большой неравномерной нагрузки на сустав. Нанося хук без перчаток (или в перчатках для ММА или РБ), разворачивайте кулак таким образом, чтобы </w:t>
      </w:r>
      <w:proofErr w:type="spellStart"/>
      <w:r w:rsidRPr="00A7252F">
        <w:rPr>
          <w:rFonts w:ascii="Arial" w:eastAsia="Times New Roman" w:hAnsi="Arial" w:cs="Arial"/>
          <w:color w:val="1F1F1F"/>
          <w:sz w:val="26"/>
          <w:szCs w:val="26"/>
          <w:lang w:eastAsia="ru-RU"/>
        </w:rPr>
        <w:t>плюсневелая</w:t>
      </w:r>
      <w:proofErr w:type="spellEnd"/>
      <w:r w:rsidRPr="00A7252F">
        <w:rPr>
          <w:rFonts w:ascii="Arial" w:eastAsia="Times New Roman" w:hAnsi="Arial" w:cs="Arial"/>
          <w:color w:val="1F1F1F"/>
          <w:sz w:val="26"/>
          <w:szCs w:val="26"/>
          <w:lang w:eastAsia="ru-RU"/>
        </w:rPr>
        <w:t xml:space="preserve"> косточка среднего пальца была выше косточки указательного, а локоть бьющей руки выше кулака. Такой хук даже при сильном ударе безопасен для вашей руки (о подготовке ударных поверхностей смотрите соответствующий </w:t>
      </w:r>
      <w:hyperlink r:id="rId7" w:history="1">
        <w:r w:rsidRPr="00A7252F">
          <w:rPr>
            <w:rFonts w:ascii="Arial" w:eastAsia="Times New Roman" w:hAnsi="Arial" w:cs="Arial"/>
            <w:color w:val="686868"/>
            <w:sz w:val="26"/>
            <w:szCs w:val="26"/>
            <w:u w:val="single"/>
            <w:bdr w:val="none" w:sz="0" w:space="0" w:color="auto" w:frame="1"/>
            <w:lang w:eastAsia="ru-RU"/>
          </w:rPr>
          <w:t>раздел</w:t>
        </w:r>
      </w:hyperlink>
      <w:r w:rsidRPr="00A7252F">
        <w:rPr>
          <w:rFonts w:ascii="Arial" w:eastAsia="Times New Roman" w:hAnsi="Arial" w:cs="Arial"/>
          <w:color w:val="1F1F1F"/>
          <w:sz w:val="26"/>
          <w:szCs w:val="26"/>
          <w:lang w:eastAsia="ru-RU"/>
        </w:rPr>
        <w:t>).</w:t>
      </w:r>
    </w:p>
    <w:tbl>
      <w:tblPr>
        <w:tblW w:w="0" w:type="auto"/>
        <w:tblCellMar>
          <w:top w:w="30" w:type="dxa"/>
          <w:left w:w="30" w:type="dxa"/>
          <w:bottom w:w="30" w:type="dxa"/>
          <w:right w:w="30" w:type="dxa"/>
        </w:tblCellMar>
        <w:tblLook w:val="04A0" w:firstRow="1" w:lastRow="0" w:firstColumn="1" w:lastColumn="0" w:noHBand="0" w:noVBand="1"/>
      </w:tblPr>
      <w:tblGrid>
        <w:gridCol w:w="9355"/>
      </w:tblGrid>
      <w:tr w:rsidR="00A7252F" w:rsidRPr="00A7252F" w:rsidTr="00A7252F">
        <w:tc>
          <w:tcPr>
            <w:tcW w:w="0" w:type="auto"/>
            <w:tcBorders>
              <w:top w:val="nil"/>
              <w:left w:val="nil"/>
              <w:bottom w:val="nil"/>
              <w:right w:val="nil"/>
            </w:tcBorders>
            <w:tcMar>
              <w:top w:w="0" w:type="dxa"/>
              <w:left w:w="0" w:type="dxa"/>
              <w:bottom w:w="0" w:type="dxa"/>
              <w:right w:w="0" w:type="dxa"/>
            </w:tcMar>
            <w:vAlign w:val="center"/>
            <w:hideMark/>
          </w:tcPr>
          <w:p w:rsidR="00A7252F" w:rsidRPr="00A7252F" w:rsidRDefault="00A7252F" w:rsidP="00A7252F">
            <w:pPr>
              <w:spacing w:after="0" w:line="300" w:lineRule="atLeast"/>
              <w:rPr>
                <w:rFonts w:ascii="Georgia" w:eastAsia="Times New Roman" w:hAnsi="Georgia" w:cs="Times New Roman"/>
                <w:i/>
                <w:iCs/>
                <w:color w:val="444444"/>
                <w:sz w:val="24"/>
                <w:szCs w:val="24"/>
                <w:lang w:eastAsia="ru-RU"/>
              </w:rPr>
            </w:pPr>
            <w:r w:rsidRPr="00A7252F">
              <w:rPr>
                <w:rFonts w:ascii="Georgia" w:eastAsia="Times New Roman" w:hAnsi="Georgia" w:cs="Times New Roman"/>
                <w:i/>
                <w:iCs/>
                <w:noProof/>
                <w:color w:val="444444"/>
                <w:sz w:val="24"/>
                <w:szCs w:val="24"/>
                <w:lang w:eastAsia="ru-RU"/>
              </w:rPr>
              <w:drawing>
                <wp:inline distT="0" distB="0" distL="0" distR="0" wp14:anchorId="7CA0B9BF" wp14:editId="3D02C455">
                  <wp:extent cx="7336790" cy="5493385"/>
                  <wp:effectExtent l="0" t="0" r="0" b="0"/>
                  <wp:docPr id="2" name="Рисунок 2" descr="Классическое положение руки при нанесении х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ассическое положение руки при нанесении ху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6790" cy="5493385"/>
                          </a:xfrm>
                          <a:prstGeom prst="rect">
                            <a:avLst/>
                          </a:prstGeom>
                          <a:noFill/>
                          <a:ln>
                            <a:noFill/>
                          </a:ln>
                        </pic:spPr>
                      </pic:pic>
                    </a:graphicData>
                  </a:graphic>
                </wp:inline>
              </w:drawing>
            </w:r>
          </w:p>
        </w:tc>
      </w:tr>
      <w:tr w:rsidR="00A7252F" w:rsidRPr="00A7252F" w:rsidTr="00A7252F">
        <w:tc>
          <w:tcPr>
            <w:tcW w:w="0" w:type="auto"/>
            <w:tcBorders>
              <w:top w:val="nil"/>
              <w:left w:val="nil"/>
              <w:bottom w:val="nil"/>
              <w:right w:val="nil"/>
            </w:tcBorders>
            <w:tcMar>
              <w:top w:w="0" w:type="dxa"/>
              <w:left w:w="0" w:type="dxa"/>
              <w:bottom w:w="0" w:type="dxa"/>
              <w:right w:w="0" w:type="dxa"/>
            </w:tcMar>
            <w:vAlign w:val="center"/>
            <w:hideMark/>
          </w:tcPr>
          <w:p w:rsidR="00A7252F" w:rsidRPr="00A7252F" w:rsidRDefault="00A7252F" w:rsidP="00A7252F">
            <w:pPr>
              <w:spacing w:after="0" w:line="300" w:lineRule="atLeast"/>
              <w:jc w:val="center"/>
              <w:rPr>
                <w:rFonts w:ascii="Georgia" w:eastAsia="Times New Roman" w:hAnsi="Georgia" w:cs="Times New Roman"/>
                <w:i/>
                <w:iCs/>
                <w:color w:val="444444"/>
                <w:sz w:val="24"/>
                <w:szCs w:val="24"/>
                <w:lang w:eastAsia="ru-RU"/>
              </w:rPr>
            </w:pPr>
            <w:r w:rsidRPr="00A7252F">
              <w:rPr>
                <w:rFonts w:ascii="Georgia" w:eastAsia="Times New Roman" w:hAnsi="Georgia" w:cs="Times New Roman"/>
                <w:i/>
                <w:iCs/>
                <w:color w:val="444444"/>
                <w:sz w:val="24"/>
                <w:szCs w:val="24"/>
                <w:lang w:eastAsia="ru-RU"/>
              </w:rPr>
              <w:t>Классическое положение руки при нанесении хука. При работе без боксёрских перчаток не рекомендуется</w:t>
            </w:r>
          </w:p>
        </w:tc>
      </w:tr>
      <w:tr w:rsidR="00A7252F" w:rsidRPr="00A7252F" w:rsidTr="00A7252F">
        <w:tc>
          <w:tcPr>
            <w:tcW w:w="0" w:type="auto"/>
            <w:tcBorders>
              <w:top w:val="nil"/>
              <w:left w:val="nil"/>
              <w:bottom w:val="nil"/>
              <w:right w:val="nil"/>
            </w:tcBorders>
            <w:tcMar>
              <w:top w:w="0" w:type="dxa"/>
              <w:left w:w="0" w:type="dxa"/>
              <w:bottom w:w="0" w:type="dxa"/>
              <w:right w:w="0" w:type="dxa"/>
            </w:tcMar>
            <w:vAlign w:val="center"/>
            <w:hideMark/>
          </w:tcPr>
          <w:p w:rsidR="00A7252F" w:rsidRPr="00A7252F" w:rsidRDefault="00A7252F" w:rsidP="00A7252F">
            <w:pPr>
              <w:spacing w:after="0" w:line="300" w:lineRule="atLeast"/>
              <w:rPr>
                <w:rFonts w:ascii="Georgia" w:eastAsia="Times New Roman" w:hAnsi="Georgia" w:cs="Times New Roman"/>
                <w:i/>
                <w:iCs/>
                <w:color w:val="444444"/>
                <w:sz w:val="24"/>
                <w:szCs w:val="24"/>
                <w:lang w:eastAsia="ru-RU"/>
              </w:rPr>
            </w:pPr>
            <w:r w:rsidRPr="00A7252F">
              <w:rPr>
                <w:rFonts w:ascii="Georgia" w:eastAsia="Times New Roman" w:hAnsi="Georgia" w:cs="Times New Roman"/>
                <w:i/>
                <w:iCs/>
                <w:noProof/>
                <w:color w:val="444444"/>
                <w:sz w:val="24"/>
                <w:szCs w:val="24"/>
                <w:lang w:eastAsia="ru-RU"/>
              </w:rPr>
              <w:lastRenderedPageBreak/>
              <w:drawing>
                <wp:inline distT="0" distB="0" distL="0" distR="0" wp14:anchorId="714EA0D6" wp14:editId="707D1F49">
                  <wp:extent cx="7336790" cy="5493385"/>
                  <wp:effectExtent l="0" t="0" r="0" b="0"/>
                  <wp:docPr id="3" name="Рисунок 3" descr="Безопасное положение руки при нанесении хука с доворотом кул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е положение руки при нанесении хука с доворотом кула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6790" cy="5493385"/>
                          </a:xfrm>
                          <a:prstGeom prst="rect">
                            <a:avLst/>
                          </a:prstGeom>
                          <a:noFill/>
                          <a:ln>
                            <a:noFill/>
                          </a:ln>
                        </pic:spPr>
                      </pic:pic>
                    </a:graphicData>
                  </a:graphic>
                </wp:inline>
              </w:drawing>
            </w:r>
          </w:p>
        </w:tc>
      </w:tr>
      <w:tr w:rsidR="00A7252F" w:rsidRPr="00A7252F" w:rsidTr="00A7252F">
        <w:tc>
          <w:tcPr>
            <w:tcW w:w="0" w:type="auto"/>
            <w:tcBorders>
              <w:top w:val="nil"/>
              <w:left w:val="nil"/>
              <w:bottom w:val="nil"/>
              <w:right w:val="nil"/>
            </w:tcBorders>
            <w:tcMar>
              <w:top w:w="0" w:type="dxa"/>
              <w:left w:w="0" w:type="dxa"/>
              <w:bottom w:w="0" w:type="dxa"/>
              <w:right w:w="0" w:type="dxa"/>
            </w:tcMar>
            <w:vAlign w:val="center"/>
            <w:hideMark/>
          </w:tcPr>
          <w:p w:rsidR="00A7252F" w:rsidRPr="00A7252F" w:rsidRDefault="00A7252F" w:rsidP="00A7252F">
            <w:pPr>
              <w:spacing w:after="0" w:line="300" w:lineRule="atLeast"/>
              <w:jc w:val="center"/>
              <w:rPr>
                <w:rFonts w:ascii="Georgia" w:eastAsia="Times New Roman" w:hAnsi="Georgia" w:cs="Times New Roman"/>
                <w:i/>
                <w:iCs/>
                <w:color w:val="444444"/>
                <w:sz w:val="24"/>
                <w:szCs w:val="24"/>
                <w:lang w:eastAsia="ru-RU"/>
              </w:rPr>
            </w:pPr>
            <w:r w:rsidRPr="00A7252F">
              <w:rPr>
                <w:rFonts w:ascii="Georgia" w:eastAsia="Times New Roman" w:hAnsi="Georgia" w:cs="Times New Roman"/>
                <w:i/>
                <w:iCs/>
                <w:color w:val="444444"/>
                <w:sz w:val="24"/>
                <w:szCs w:val="24"/>
                <w:lang w:eastAsia="ru-RU"/>
              </w:rPr>
              <w:t xml:space="preserve">Безопасное положение руки при нанесении хука с </w:t>
            </w:r>
            <w:proofErr w:type="spellStart"/>
            <w:r w:rsidRPr="00A7252F">
              <w:rPr>
                <w:rFonts w:ascii="Georgia" w:eastAsia="Times New Roman" w:hAnsi="Georgia" w:cs="Times New Roman"/>
                <w:i/>
                <w:iCs/>
                <w:color w:val="444444"/>
                <w:sz w:val="24"/>
                <w:szCs w:val="24"/>
                <w:lang w:eastAsia="ru-RU"/>
              </w:rPr>
              <w:t>доворотом</w:t>
            </w:r>
            <w:proofErr w:type="spellEnd"/>
            <w:r w:rsidRPr="00A7252F">
              <w:rPr>
                <w:rFonts w:ascii="Georgia" w:eastAsia="Times New Roman" w:hAnsi="Georgia" w:cs="Times New Roman"/>
                <w:i/>
                <w:iCs/>
                <w:color w:val="444444"/>
                <w:sz w:val="24"/>
                <w:szCs w:val="24"/>
                <w:lang w:eastAsia="ru-RU"/>
              </w:rPr>
              <w:t xml:space="preserve"> кулака</w:t>
            </w:r>
          </w:p>
        </w:tc>
      </w:tr>
    </w:tbl>
    <w:p w:rsidR="00A7252F" w:rsidRPr="00A7252F" w:rsidRDefault="00A7252F" w:rsidP="00A7252F">
      <w:pPr>
        <w:spacing w:after="0" w:line="390" w:lineRule="atLeast"/>
        <w:rPr>
          <w:rFonts w:ascii="Arial" w:eastAsia="Times New Roman" w:hAnsi="Arial" w:cs="Arial"/>
          <w:color w:val="1F1F1F"/>
          <w:sz w:val="26"/>
          <w:szCs w:val="26"/>
          <w:lang w:eastAsia="ru-RU"/>
        </w:rPr>
      </w:pPr>
      <w:r w:rsidRPr="00A7252F">
        <w:rPr>
          <w:rFonts w:ascii="Arial" w:eastAsia="Times New Roman" w:hAnsi="Arial" w:cs="Arial"/>
          <w:b/>
          <w:bCs/>
          <w:color w:val="1F1F1F"/>
          <w:sz w:val="26"/>
          <w:szCs w:val="26"/>
          <w:bdr w:val="none" w:sz="0" w:space="0" w:color="auto" w:frame="1"/>
          <w:lang w:eastAsia="ru-RU"/>
        </w:rPr>
        <w:t>Боковой удар (хук, крюк) рукой с места</w:t>
      </w:r>
      <w:r w:rsidRPr="00A7252F">
        <w:rPr>
          <w:rFonts w:ascii="Arial" w:eastAsia="Times New Roman" w:hAnsi="Arial" w:cs="Arial"/>
          <w:color w:val="1F1F1F"/>
          <w:sz w:val="26"/>
          <w:szCs w:val="26"/>
          <w:lang w:eastAsia="ru-RU"/>
        </w:rPr>
        <w:t xml:space="preserve">. Хук «стаканом» обычно используется </w:t>
      </w:r>
      <w:proofErr w:type="gramStart"/>
      <w:r w:rsidRPr="00A7252F">
        <w:rPr>
          <w:rFonts w:ascii="Arial" w:eastAsia="Times New Roman" w:hAnsi="Arial" w:cs="Arial"/>
          <w:color w:val="1F1F1F"/>
          <w:sz w:val="26"/>
          <w:szCs w:val="26"/>
          <w:lang w:eastAsia="ru-RU"/>
        </w:rPr>
        <w:t>на</w:t>
      </w:r>
      <w:proofErr w:type="gramEnd"/>
      <w:r w:rsidRPr="00A7252F">
        <w:rPr>
          <w:rFonts w:ascii="Arial" w:eastAsia="Times New Roman" w:hAnsi="Arial" w:cs="Arial"/>
          <w:color w:val="1F1F1F"/>
          <w:sz w:val="26"/>
          <w:szCs w:val="26"/>
          <w:lang w:eastAsia="ru-RU"/>
        </w:rPr>
        <w:t xml:space="preserve"> </w:t>
      </w:r>
      <w:proofErr w:type="gramStart"/>
      <w:r w:rsidRPr="00A7252F">
        <w:rPr>
          <w:rFonts w:ascii="Arial" w:eastAsia="Times New Roman" w:hAnsi="Arial" w:cs="Arial"/>
          <w:color w:val="1F1F1F"/>
          <w:sz w:val="26"/>
          <w:szCs w:val="26"/>
          <w:lang w:eastAsia="ru-RU"/>
        </w:rPr>
        <w:t>ближней</w:t>
      </w:r>
      <w:proofErr w:type="gramEnd"/>
      <w:r w:rsidRPr="00A7252F">
        <w:rPr>
          <w:rFonts w:ascii="Arial" w:eastAsia="Times New Roman" w:hAnsi="Arial" w:cs="Arial"/>
          <w:color w:val="1F1F1F"/>
          <w:sz w:val="26"/>
          <w:szCs w:val="26"/>
          <w:lang w:eastAsia="ru-RU"/>
        </w:rPr>
        <w:t xml:space="preserve"> и средней дистанциях, хуком с разворотом кулака чаще атакуют на входе с дальней дистанции или встречают на отходах/смещениях. При ударе левой рукой сильно толкнитесь левой ногой, перенося вес на </w:t>
      </w:r>
      <w:proofErr w:type="gramStart"/>
      <w:r w:rsidRPr="00A7252F">
        <w:rPr>
          <w:rFonts w:ascii="Arial" w:eastAsia="Times New Roman" w:hAnsi="Arial" w:cs="Arial"/>
          <w:color w:val="1F1F1F"/>
          <w:sz w:val="26"/>
          <w:szCs w:val="26"/>
          <w:lang w:eastAsia="ru-RU"/>
        </w:rPr>
        <w:t>правую</w:t>
      </w:r>
      <w:proofErr w:type="gramEnd"/>
      <w:r w:rsidRPr="00A7252F">
        <w:rPr>
          <w:rFonts w:ascii="Arial" w:eastAsia="Times New Roman" w:hAnsi="Arial" w:cs="Arial"/>
          <w:color w:val="1F1F1F"/>
          <w:sz w:val="26"/>
          <w:szCs w:val="26"/>
          <w:lang w:eastAsia="ru-RU"/>
        </w:rPr>
        <w:t>. Колено немного идёт внутрь, таз разворачивается, тянет за собой весь корпус. Плечо совершает сгребающее движение, кулак наносит удар. Если пробиваем хук «стаканом», стараемся пронести локоть вслед за кулаком. Если выполняется хук с разворотом кулака, доверните кулак должным образом и вынесите локоть выше траектории движения кулака. В любом случае бейте по кратчайшей траектории без замаха, половину пути кулак проходит как при прямом ударе. Подробно хук рукой разбирается на видео.</w:t>
      </w:r>
    </w:p>
    <w:p w:rsidR="00A7252F" w:rsidRPr="00A7252F" w:rsidRDefault="00A7252F" w:rsidP="00A7252F">
      <w:pPr>
        <w:spacing w:after="0" w:line="390" w:lineRule="atLeast"/>
        <w:rPr>
          <w:rFonts w:ascii="Arial" w:eastAsia="Times New Roman" w:hAnsi="Arial" w:cs="Arial"/>
          <w:color w:val="1F1F1F"/>
          <w:sz w:val="26"/>
          <w:szCs w:val="26"/>
          <w:lang w:eastAsia="ru-RU"/>
        </w:rPr>
      </w:pPr>
      <w:r w:rsidRPr="00A7252F">
        <w:rPr>
          <w:rFonts w:ascii="Arial" w:eastAsia="Times New Roman" w:hAnsi="Arial" w:cs="Arial"/>
          <w:b/>
          <w:bCs/>
          <w:color w:val="1F1F1F"/>
          <w:sz w:val="26"/>
          <w:szCs w:val="26"/>
          <w:bdr w:val="none" w:sz="0" w:space="0" w:color="auto" w:frame="1"/>
          <w:lang w:eastAsia="ru-RU"/>
        </w:rPr>
        <w:t>Боковой удар (хук, крюк) рукой на скачке</w:t>
      </w:r>
      <w:r w:rsidRPr="00A7252F">
        <w:rPr>
          <w:rFonts w:ascii="Arial" w:eastAsia="Times New Roman" w:hAnsi="Arial" w:cs="Arial"/>
          <w:color w:val="1F1F1F"/>
          <w:sz w:val="26"/>
          <w:szCs w:val="26"/>
          <w:lang w:eastAsia="ru-RU"/>
        </w:rPr>
        <w:t xml:space="preserve">. Эффективное атакующее действие, выполняется обычно хук с разворотом кулака. Техника несложна. Толкнитесь правой ногой, шагнув левой вперёд. На шаге левая нога </w:t>
      </w:r>
      <w:r w:rsidRPr="00A7252F">
        <w:rPr>
          <w:rFonts w:ascii="Arial" w:eastAsia="Times New Roman" w:hAnsi="Arial" w:cs="Arial"/>
          <w:color w:val="1F1F1F"/>
          <w:sz w:val="26"/>
          <w:szCs w:val="26"/>
          <w:lang w:eastAsia="ru-RU"/>
        </w:rPr>
        <w:lastRenderedPageBreak/>
        <w:t xml:space="preserve">немного разворачивается, колено идёт внутрь, таз </w:t>
      </w:r>
      <w:proofErr w:type="spellStart"/>
      <w:r w:rsidRPr="00A7252F">
        <w:rPr>
          <w:rFonts w:ascii="Arial" w:eastAsia="Times New Roman" w:hAnsi="Arial" w:cs="Arial"/>
          <w:color w:val="1F1F1F"/>
          <w:sz w:val="26"/>
          <w:szCs w:val="26"/>
          <w:lang w:eastAsia="ru-RU"/>
        </w:rPr>
        <w:t>доворачивается</w:t>
      </w:r>
      <w:proofErr w:type="spellEnd"/>
      <w:r w:rsidRPr="00A7252F">
        <w:rPr>
          <w:rFonts w:ascii="Arial" w:eastAsia="Times New Roman" w:hAnsi="Arial" w:cs="Arial"/>
          <w:color w:val="1F1F1F"/>
          <w:sz w:val="26"/>
          <w:szCs w:val="26"/>
          <w:lang w:eastAsia="ru-RU"/>
        </w:rPr>
        <w:t xml:space="preserve"> и тянет за собой корпус и плечо. Момент нанесения удара совпадает с постановкой левой ноги. Вход хуком на скачке очень эффективен в сочетании с финтом правой рукой, когда обозначается атака правым прямым.</w:t>
      </w:r>
    </w:p>
    <w:tbl>
      <w:tblPr>
        <w:tblW w:w="0" w:type="auto"/>
        <w:tblCellMar>
          <w:top w:w="30" w:type="dxa"/>
          <w:left w:w="30" w:type="dxa"/>
          <w:bottom w:w="30" w:type="dxa"/>
          <w:right w:w="30" w:type="dxa"/>
        </w:tblCellMar>
        <w:tblLook w:val="04A0" w:firstRow="1" w:lastRow="0" w:firstColumn="1" w:lastColumn="0" w:noHBand="0" w:noVBand="1"/>
      </w:tblPr>
      <w:tblGrid>
        <w:gridCol w:w="9355"/>
      </w:tblGrid>
      <w:tr w:rsidR="00A7252F" w:rsidRPr="00A7252F" w:rsidTr="00A7252F">
        <w:tc>
          <w:tcPr>
            <w:tcW w:w="0" w:type="auto"/>
            <w:tcBorders>
              <w:top w:val="nil"/>
              <w:left w:val="nil"/>
              <w:bottom w:val="nil"/>
              <w:right w:val="nil"/>
            </w:tcBorders>
            <w:tcMar>
              <w:top w:w="0" w:type="dxa"/>
              <w:left w:w="0" w:type="dxa"/>
              <w:bottom w:w="0" w:type="dxa"/>
              <w:right w:w="0" w:type="dxa"/>
            </w:tcMar>
            <w:vAlign w:val="center"/>
            <w:hideMark/>
          </w:tcPr>
          <w:p w:rsidR="00A7252F" w:rsidRPr="00A7252F" w:rsidRDefault="00A7252F" w:rsidP="00A7252F">
            <w:pPr>
              <w:spacing w:after="0" w:line="300" w:lineRule="atLeast"/>
              <w:rPr>
                <w:rFonts w:ascii="Georgia" w:eastAsia="Times New Roman" w:hAnsi="Georgia" w:cs="Times New Roman"/>
                <w:i/>
                <w:iCs/>
                <w:color w:val="444444"/>
                <w:sz w:val="24"/>
                <w:szCs w:val="24"/>
                <w:lang w:eastAsia="ru-RU"/>
              </w:rPr>
            </w:pPr>
            <w:r w:rsidRPr="00A7252F">
              <w:rPr>
                <w:rFonts w:ascii="Georgia" w:eastAsia="Times New Roman" w:hAnsi="Georgia" w:cs="Times New Roman"/>
                <w:i/>
                <w:iCs/>
                <w:noProof/>
                <w:color w:val="444444"/>
                <w:sz w:val="24"/>
                <w:szCs w:val="24"/>
                <w:lang w:eastAsia="ru-RU"/>
              </w:rPr>
              <w:drawing>
                <wp:inline distT="0" distB="0" distL="0" distR="0" wp14:anchorId="4CBD34E2" wp14:editId="11A2A66F">
                  <wp:extent cx="7336790" cy="5493385"/>
                  <wp:effectExtent l="0" t="0" r="0" b="0"/>
                  <wp:docPr id="4" name="Рисунок 4" descr="При атаке с дистанции чаще используют хук с доворотом кул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 атаке с дистанции чаще используют хук с доворотом кула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6790" cy="5493385"/>
                          </a:xfrm>
                          <a:prstGeom prst="rect">
                            <a:avLst/>
                          </a:prstGeom>
                          <a:noFill/>
                          <a:ln>
                            <a:noFill/>
                          </a:ln>
                        </pic:spPr>
                      </pic:pic>
                    </a:graphicData>
                  </a:graphic>
                </wp:inline>
              </w:drawing>
            </w:r>
          </w:p>
        </w:tc>
      </w:tr>
      <w:tr w:rsidR="00A7252F" w:rsidRPr="00A7252F" w:rsidTr="00A7252F">
        <w:tc>
          <w:tcPr>
            <w:tcW w:w="0" w:type="auto"/>
            <w:tcBorders>
              <w:top w:val="nil"/>
              <w:left w:val="nil"/>
              <w:bottom w:val="nil"/>
              <w:right w:val="nil"/>
            </w:tcBorders>
            <w:tcMar>
              <w:top w:w="0" w:type="dxa"/>
              <w:left w:w="0" w:type="dxa"/>
              <w:bottom w:w="0" w:type="dxa"/>
              <w:right w:w="0" w:type="dxa"/>
            </w:tcMar>
            <w:vAlign w:val="center"/>
            <w:hideMark/>
          </w:tcPr>
          <w:p w:rsidR="00A7252F" w:rsidRPr="00A7252F" w:rsidRDefault="00A7252F" w:rsidP="00A7252F">
            <w:pPr>
              <w:spacing w:after="0" w:line="300" w:lineRule="atLeast"/>
              <w:jc w:val="center"/>
              <w:rPr>
                <w:rFonts w:ascii="Georgia" w:eastAsia="Times New Roman" w:hAnsi="Georgia" w:cs="Times New Roman"/>
                <w:i/>
                <w:iCs/>
                <w:color w:val="444444"/>
                <w:sz w:val="24"/>
                <w:szCs w:val="24"/>
                <w:lang w:eastAsia="ru-RU"/>
              </w:rPr>
            </w:pPr>
            <w:r w:rsidRPr="00A7252F">
              <w:rPr>
                <w:rFonts w:ascii="Georgia" w:eastAsia="Times New Roman" w:hAnsi="Georgia" w:cs="Times New Roman"/>
                <w:i/>
                <w:iCs/>
                <w:color w:val="444444"/>
                <w:sz w:val="24"/>
                <w:szCs w:val="24"/>
                <w:lang w:eastAsia="ru-RU"/>
              </w:rPr>
              <w:t xml:space="preserve">При атаке с дистанции чаще используют хук с </w:t>
            </w:r>
            <w:proofErr w:type="spellStart"/>
            <w:r w:rsidRPr="00A7252F">
              <w:rPr>
                <w:rFonts w:ascii="Georgia" w:eastAsia="Times New Roman" w:hAnsi="Georgia" w:cs="Times New Roman"/>
                <w:i/>
                <w:iCs/>
                <w:color w:val="444444"/>
                <w:sz w:val="24"/>
                <w:szCs w:val="24"/>
                <w:lang w:eastAsia="ru-RU"/>
              </w:rPr>
              <w:t>доворотом</w:t>
            </w:r>
            <w:proofErr w:type="spellEnd"/>
            <w:r w:rsidRPr="00A7252F">
              <w:rPr>
                <w:rFonts w:ascii="Georgia" w:eastAsia="Times New Roman" w:hAnsi="Georgia" w:cs="Times New Roman"/>
                <w:i/>
                <w:iCs/>
                <w:color w:val="444444"/>
                <w:sz w:val="24"/>
                <w:szCs w:val="24"/>
                <w:lang w:eastAsia="ru-RU"/>
              </w:rPr>
              <w:t xml:space="preserve"> кулака</w:t>
            </w:r>
          </w:p>
        </w:tc>
      </w:tr>
    </w:tbl>
    <w:p w:rsidR="00A7252F" w:rsidRPr="00A7252F" w:rsidRDefault="00A7252F" w:rsidP="00A7252F">
      <w:pPr>
        <w:spacing w:after="0" w:line="390" w:lineRule="atLeast"/>
        <w:rPr>
          <w:rFonts w:ascii="Arial" w:eastAsia="Times New Roman" w:hAnsi="Arial" w:cs="Arial"/>
          <w:color w:val="1F1F1F"/>
          <w:sz w:val="26"/>
          <w:szCs w:val="26"/>
          <w:lang w:eastAsia="ru-RU"/>
        </w:rPr>
      </w:pPr>
      <w:r w:rsidRPr="00A7252F">
        <w:rPr>
          <w:rFonts w:ascii="Arial" w:eastAsia="Times New Roman" w:hAnsi="Arial" w:cs="Arial"/>
          <w:b/>
          <w:bCs/>
          <w:color w:val="1F1F1F"/>
          <w:sz w:val="26"/>
          <w:szCs w:val="26"/>
          <w:bdr w:val="none" w:sz="0" w:space="0" w:color="auto" w:frame="1"/>
          <w:lang w:eastAsia="ru-RU"/>
        </w:rPr>
        <w:t xml:space="preserve">Боковой удар (хук, крюк) рукой на </w:t>
      </w:r>
      <w:proofErr w:type="gramStart"/>
      <w:r w:rsidRPr="00A7252F">
        <w:rPr>
          <w:rFonts w:ascii="Arial" w:eastAsia="Times New Roman" w:hAnsi="Arial" w:cs="Arial"/>
          <w:b/>
          <w:bCs/>
          <w:color w:val="1F1F1F"/>
          <w:sz w:val="26"/>
          <w:szCs w:val="26"/>
          <w:bdr w:val="none" w:sz="0" w:space="0" w:color="auto" w:frame="1"/>
          <w:lang w:eastAsia="ru-RU"/>
        </w:rPr>
        <w:t>сайд-степе</w:t>
      </w:r>
      <w:proofErr w:type="gramEnd"/>
      <w:r w:rsidRPr="00A7252F">
        <w:rPr>
          <w:rFonts w:ascii="Arial" w:eastAsia="Times New Roman" w:hAnsi="Arial" w:cs="Arial"/>
          <w:color w:val="1F1F1F"/>
          <w:sz w:val="26"/>
          <w:szCs w:val="26"/>
          <w:lang w:eastAsia="ru-RU"/>
        </w:rPr>
        <w:t>. Крайне эффективный приём для встречной атаки соперника. При атаке, например, прямым ударом, левую ногу ставим влево, носком внутрь. Корпус разворачиваем по часовой стрелке, смещаясь с линии атаки влево. Одновременно выбрасываем левый хук. Эффективным продолжением будет подтянуть правую ногу назад к положению стойки и нанести правый прямой.</w:t>
      </w:r>
    </w:p>
    <w:p w:rsidR="00A7252F" w:rsidRPr="00A7252F" w:rsidRDefault="00A7252F" w:rsidP="00A7252F">
      <w:pPr>
        <w:spacing w:after="0" w:line="390" w:lineRule="atLeast"/>
        <w:rPr>
          <w:rFonts w:ascii="Arial" w:eastAsia="Times New Roman" w:hAnsi="Arial" w:cs="Arial"/>
          <w:color w:val="1F1F1F"/>
          <w:sz w:val="26"/>
          <w:szCs w:val="26"/>
          <w:lang w:eastAsia="ru-RU"/>
        </w:rPr>
      </w:pPr>
      <w:r w:rsidRPr="00A7252F">
        <w:rPr>
          <w:rFonts w:ascii="Arial" w:eastAsia="Times New Roman" w:hAnsi="Arial" w:cs="Arial"/>
          <w:b/>
          <w:bCs/>
          <w:color w:val="1F1F1F"/>
          <w:sz w:val="26"/>
          <w:szCs w:val="26"/>
          <w:bdr w:val="none" w:sz="0" w:space="0" w:color="auto" w:frame="1"/>
          <w:lang w:eastAsia="ru-RU"/>
        </w:rPr>
        <w:t xml:space="preserve">Уход с контратакой после бокового удара на </w:t>
      </w:r>
      <w:proofErr w:type="spellStart"/>
      <w:r w:rsidRPr="00A7252F">
        <w:rPr>
          <w:rFonts w:ascii="Arial" w:eastAsia="Times New Roman" w:hAnsi="Arial" w:cs="Arial"/>
          <w:b/>
          <w:bCs/>
          <w:color w:val="1F1F1F"/>
          <w:sz w:val="26"/>
          <w:szCs w:val="26"/>
          <w:bdr w:val="none" w:sz="0" w:space="0" w:color="auto" w:frame="1"/>
          <w:lang w:eastAsia="ru-RU"/>
        </w:rPr>
        <w:t>сайдстепе</w:t>
      </w:r>
      <w:proofErr w:type="spellEnd"/>
      <w:r w:rsidRPr="00A7252F">
        <w:rPr>
          <w:rFonts w:ascii="Arial" w:eastAsia="Times New Roman" w:hAnsi="Arial" w:cs="Arial"/>
          <w:color w:val="1F1F1F"/>
          <w:sz w:val="26"/>
          <w:szCs w:val="26"/>
          <w:lang w:eastAsia="ru-RU"/>
        </w:rPr>
        <w:t xml:space="preserve">. Встретив противника хуком на </w:t>
      </w:r>
      <w:proofErr w:type="spellStart"/>
      <w:r w:rsidRPr="00A7252F">
        <w:rPr>
          <w:rFonts w:ascii="Arial" w:eastAsia="Times New Roman" w:hAnsi="Arial" w:cs="Arial"/>
          <w:color w:val="1F1F1F"/>
          <w:sz w:val="26"/>
          <w:szCs w:val="26"/>
          <w:lang w:eastAsia="ru-RU"/>
        </w:rPr>
        <w:t>сайдстепе</w:t>
      </w:r>
      <w:proofErr w:type="spellEnd"/>
      <w:r w:rsidRPr="00A7252F">
        <w:rPr>
          <w:rFonts w:ascii="Arial" w:eastAsia="Times New Roman" w:hAnsi="Arial" w:cs="Arial"/>
          <w:color w:val="1F1F1F"/>
          <w:sz w:val="26"/>
          <w:szCs w:val="26"/>
          <w:lang w:eastAsia="ru-RU"/>
        </w:rPr>
        <w:t>, выполните уход правой ногой на 90 градусов по часовой стрелке. После этого проведите контратаку. Приём несложный, отлично работает, когда противник ведёт бой агрессивно и активно наступает.</w:t>
      </w:r>
    </w:p>
    <w:p w:rsidR="00A7252F" w:rsidRPr="00A7252F" w:rsidRDefault="00A7252F" w:rsidP="00A7252F">
      <w:pPr>
        <w:spacing w:after="0" w:line="390" w:lineRule="atLeast"/>
        <w:rPr>
          <w:rFonts w:ascii="Arial" w:eastAsia="Times New Roman" w:hAnsi="Arial" w:cs="Arial"/>
          <w:color w:val="1F1F1F"/>
          <w:sz w:val="26"/>
          <w:szCs w:val="26"/>
          <w:lang w:eastAsia="ru-RU"/>
        </w:rPr>
      </w:pPr>
      <w:r w:rsidRPr="00A7252F">
        <w:rPr>
          <w:rFonts w:ascii="Arial" w:eastAsia="Times New Roman" w:hAnsi="Arial" w:cs="Arial"/>
          <w:color w:val="1F1F1F"/>
          <w:sz w:val="26"/>
          <w:szCs w:val="26"/>
          <w:lang w:eastAsia="ru-RU"/>
        </w:rPr>
        <w:lastRenderedPageBreak/>
        <w:br/>
      </w:r>
    </w:p>
    <w:p w:rsidR="004A3BC2" w:rsidRDefault="004A3BC2" w:rsidP="00A7252F">
      <w:pPr>
        <w:ind w:left="851"/>
      </w:pPr>
      <w:bookmarkStart w:id="0" w:name="_GoBack"/>
      <w:bookmarkEnd w:id="0"/>
    </w:p>
    <w:sectPr w:rsidR="004A3BC2" w:rsidSect="00A7252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2F"/>
    <w:rsid w:val="004A3BC2"/>
    <w:rsid w:val="00A72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5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5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6489">
      <w:bodyDiv w:val="1"/>
      <w:marLeft w:val="0"/>
      <w:marRight w:val="0"/>
      <w:marTop w:val="0"/>
      <w:marBottom w:val="0"/>
      <w:divBdr>
        <w:top w:val="none" w:sz="0" w:space="0" w:color="auto"/>
        <w:left w:val="none" w:sz="0" w:space="0" w:color="auto"/>
        <w:bottom w:val="none" w:sz="0" w:space="0" w:color="auto"/>
        <w:right w:val="none" w:sz="0" w:space="0" w:color="auto"/>
      </w:divBdr>
      <w:divsChild>
        <w:div w:id="163786987">
          <w:marLeft w:val="0"/>
          <w:marRight w:val="0"/>
          <w:marTop w:val="0"/>
          <w:marBottom w:val="0"/>
          <w:divBdr>
            <w:top w:val="none" w:sz="0" w:space="0" w:color="auto"/>
            <w:left w:val="none" w:sz="0" w:space="0" w:color="auto"/>
            <w:bottom w:val="none" w:sz="0" w:space="0" w:color="auto"/>
            <w:right w:val="none" w:sz="0" w:space="0" w:color="auto"/>
          </w:divBdr>
        </w:div>
        <w:div w:id="124861281">
          <w:marLeft w:val="0"/>
          <w:marRight w:val="0"/>
          <w:marTop w:val="0"/>
          <w:marBottom w:val="0"/>
          <w:divBdr>
            <w:top w:val="none" w:sz="0" w:space="0" w:color="auto"/>
            <w:left w:val="none" w:sz="0" w:space="0" w:color="auto"/>
            <w:bottom w:val="none" w:sz="0" w:space="0" w:color="auto"/>
            <w:right w:val="none" w:sz="0" w:space="0" w:color="auto"/>
          </w:divBdr>
        </w:div>
        <w:div w:id="77675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losefight.ru/uprashnenia/upr-krep.ph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osefight.ru/tehnika/teh-krukruk.ph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2020-04-13T18:36:00Z</dcterms:created>
  <dcterms:modified xsi:type="dcterms:W3CDTF">2020-04-13T18:37:00Z</dcterms:modified>
</cp:coreProperties>
</file>